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2735" w:type="pct"/>
        <w:jc w:val="right"/>
        <w:tblLook w:val="01E0" w:firstRow="1" w:lastRow="1" w:firstColumn="1" w:lastColumn="1" w:noHBand="0" w:noVBand="0"/>
      </w:tblPr>
      <w:tblGrid>
        <w:gridCol w:w="5490"/>
      </w:tblGrid>
      <w:tr w:rsidR="00D81D2D" w:rsidTr="009B1D55">
        <w:trPr>
          <w:trHeight w:val="284"/>
          <w:jc w:val="right"/>
        </w:trPr>
        <w:tc>
          <w:tcPr>
            <w:tcW w:w="5000" w:type="pct"/>
            <w:hideMark/>
          </w:tcPr>
          <w:p w:rsidR="00D81D2D" w:rsidRDefault="00D81D2D" w:rsidP="009B1D55">
            <w:pPr>
              <w:pStyle w:val="10"/>
              <w:spacing w:line="276" w:lineRule="auto"/>
              <w:jc w:val="center"/>
            </w:pPr>
            <w:bookmarkStart w:id="0" w:name="_GoBack"/>
            <w:bookmarkEnd w:id="0"/>
            <w:r>
              <w:t>Утверждена</w:t>
            </w:r>
          </w:p>
        </w:tc>
      </w:tr>
      <w:tr w:rsidR="00D81D2D" w:rsidTr="009B1D55">
        <w:trPr>
          <w:trHeight w:val="284"/>
          <w:jc w:val="right"/>
        </w:trPr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81D2D" w:rsidRDefault="00D81D2D" w:rsidP="009B1D55">
            <w:pPr>
              <w:pStyle w:val="10"/>
              <w:spacing w:line="276" w:lineRule="auto"/>
              <w:jc w:val="center"/>
            </w:pPr>
            <w:r>
              <w:t xml:space="preserve">Приказом Министерства земельных и имущественных </w:t>
            </w:r>
          </w:p>
        </w:tc>
      </w:tr>
      <w:tr w:rsidR="00D81D2D" w:rsidTr="009B1D55">
        <w:trPr>
          <w:trHeight w:val="284"/>
          <w:jc w:val="right"/>
        </w:trPr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81D2D" w:rsidRDefault="00D81D2D" w:rsidP="009B1D55">
            <w:pPr>
              <w:pStyle w:val="10"/>
              <w:spacing w:line="276" w:lineRule="auto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(наименование документа об утверждении, включая наименования</w:t>
            </w:r>
          </w:p>
        </w:tc>
      </w:tr>
      <w:tr w:rsidR="00D81D2D" w:rsidTr="009B1D55">
        <w:trPr>
          <w:trHeight w:val="284"/>
          <w:jc w:val="right"/>
        </w:trPr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81D2D" w:rsidRDefault="00D81D2D" w:rsidP="009B1D55">
            <w:pPr>
              <w:pStyle w:val="10"/>
              <w:spacing w:line="276" w:lineRule="auto"/>
              <w:jc w:val="center"/>
            </w:pPr>
            <w:r>
              <w:t xml:space="preserve">отношений Республики Башкортостан Управление по работе с территориальными </w:t>
            </w:r>
          </w:p>
        </w:tc>
      </w:tr>
      <w:tr w:rsidR="00D81D2D" w:rsidTr="009B1D55">
        <w:trPr>
          <w:trHeight w:val="284"/>
          <w:jc w:val="right"/>
        </w:trPr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81D2D" w:rsidRDefault="00D81D2D" w:rsidP="009B1D55">
            <w:pPr>
              <w:pStyle w:val="10"/>
              <w:spacing w:line="276" w:lineRule="auto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органов государственной власти или органов местного</w:t>
            </w:r>
          </w:p>
        </w:tc>
      </w:tr>
      <w:tr w:rsidR="00D81D2D" w:rsidTr="009B1D55">
        <w:trPr>
          <w:trHeight w:val="284"/>
          <w:jc w:val="right"/>
        </w:trPr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81D2D" w:rsidRDefault="00D81D2D" w:rsidP="009B1D55">
            <w:pPr>
              <w:pStyle w:val="10"/>
              <w:spacing w:line="276" w:lineRule="auto"/>
              <w:jc w:val="center"/>
            </w:pPr>
            <w:r>
              <w:t xml:space="preserve">отделами и  взаимодействию с органами местного </w:t>
            </w:r>
          </w:p>
        </w:tc>
      </w:tr>
      <w:tr w:rsidR="00D81D2D" w:rsidTr="009B1D55">
        <w:trPr>
          <w:trHeight w:val="284"/>
          <w:jc w:val="right"/>
        </w:trPr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81D2D" w:rsidRDefault="00D81D2D" w:rsidP="009B1D55">
            <w:pPr>
              <w:pStyle w:val="10"/>
              <w:spacing w:line="276" w:lineRule="auto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самоуправления, принявших решение об утверждении схемы</w:t>
            </w:r>
          </w:p>
        </w:tc>
      </w:tr>
      <w:tr w:rsidR="00D81D2D" w:rsidTr="009B1D55">
        <w:trPr>
          <w:trHeight w:val="284"/>
          <w:jc w:val="right"/>
        </w:trPr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81D2D" w:rsidRDefault="00D81D2D" w:rsidP="009B1D55">
            <w:pPr>
              <w:pStyle w:val="10"/>
              <w:spacing w:line="276" w:lineRule="auto"/>
              <w:jc w:val="center"/>
            </w:pPr>
            <w:r>
              <w:t>самоуправления  Отдел по Буздякскому району</w:t>
            </w:r>
          </w:p>
        </w:tc>
      </w:tr>
      <w:tr w:rsidR="00D81D2D" w:rsidTr="009B1D55">
        <w:trPr>
          <w:trHeight w:val="284"/>
          <w:jc w:val="right"/>
        </w:trPr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81D2D" w:rsidRDefault="00D81D2D" w:rsidP="009B1D55">
            <w:pPr>
              <w:pStyle w:val="10"/>
              <w:spacing w:line="276" w:lineRule="auto"/>
              <w:jc w:val="right"/>
              <w:rPr>
                <w:vertAlign w:val="superscript"/>
              </w:rPr>
            </w:pPr>
            <w:r>
              <w:rPr>
                <w:vertAlign w:val="superscript"/>
              </w:rPr>
              <w:t>или подписавших соглашение о перераспределении земельных участков)</w:t>
            </w:r>
          </w:p>
        </w:tc>
      </w:tr>
    </w:tbl>
    <w:p w:rsidR="00D81D2D" w:rsidRDefault="00D81D2D" w:rsidP="00D81D2D">
      <w:pPr>
        <w:pStyle w:val="1"/>
        <w:jc w:val="right"/>
      </w:pPr>
      <w:r>
        <w:t>От_______________№______________________________</w:t>
      </w:r>
    </w:p>
    <w:p w:rsidR="00D81D2D" w:rsidRPr="0089647D" w:rsidRDefault="00D81D2D" w:rsidP="0089647D">
      <w:pPr>
        <w:pStyle w:val="1"/>
        <w:jc w:val="center"/>
        <w:rPr>
          <w:b/>
          <w:sz w:val="28"/>
          <w:szCs w:val="28"/>
        </w:rPr>
      </w:pPr>
      <w:r w:rsidRPr="0089647D">
        <w:rPr>
          <w:b/>
          <w:sz w:val="28"/>
          <w:szCs w:val="28"/>
        </w:rPr>
        <w:t>Схема расположения земельного участка или земельных участков</w:t>
      </w:r>
    </w:p>
    <w:p w:rsidR="00D81D2D" w:rsidRPr="0089647D" w:rsidRDefault="00D81D2D" w:rsidP="0089647D">
      <w:pPr>
        <w:pStyle w:val="1"/>
        <w:jc w:val="center"/>
        <w:rPr>
          <w:b/>
          <w:sz w:val="28"/>
          <w:szCs w:val="28"/>
        </w:rPr>
      </w:pPr>
      <w:r w:rsidRPr="0089647D">
        <w:rPr>
          <w:b/>
          <w:sz w:val="28"/>
          <w:szCs w:val="28"/>
        </w:rPr>
        <w:t>на кадастровом плане территории</w:t>
      </w:r>
    </w:p>
    <w:p w:rsidR="00D81D2D" w:rsidRDefault="00D81D2D" w:rsidP="00DB52F7">
      <w:pPr>
        <w:pStyle w:val="1"/>
      </w:pPr>
    </w:p>
    <w:p w:rsidR="00D81D2D" w:rsidRPr="00A456C3" w:rsidRDefault="00D81D2D" w:rsidP="00A456C3">
      <w:pPr>
        <w:pStyle w:val="a8"/>
        <w:rPr>
          <w:lang w:val="en-US"/>
        </w:rPr>
      </w:pPr>
    </w:p>
    <w:tbl>
      <w:tblPr>
        <w:tblW w:w="10269" w:type="dxa"/>
        <w:tblBorders>
          <w:top w:val="double" w:sz="6" w:space="0" w:color="auto"/>
          <w:left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530"/>
        <w:gridCol w:w="1440"/>
        <w:gridCol w:w="2247"/>
        <w:gridCol w:w="4052"/>
      </w:tblGrid>
      <w:tr w:rsidR="00D81D2D">
        <w:trPr>
          <w:cantSplit/>
        </w:trPr>
        <w:tc>
          <w:tcPr>
            <w:tcW w:w="1933" w:type="pct"/>
            <w:gridSpan w:val="2"/>
            <w:tcBorders>
              <w:top w:val="doub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81D2D" w:rsidRPr="00652C44" w:rsidRDefault="00D81D2D" w:rsidP="004206E7">
            <w:pPr>
              <w:pStyle w:val="a9"/>
              <w:jc w:val="left"/>
            </w:pPr>
            <w:r w:rsidRPr="000E7E9B">
              <w:t>Условный номер земельного участка</w:t>
            </w:r>
          </w:p>
        </w:tc>
        <w:tc>
          <w:tcPr>
            <w:tcW w:w="3067" w:type="pct"/>
            <w:gridSpan w:val="2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D81D2D" w:rsidRPr="00652C44" w:rsidRDefault="00D81D2D" w:rsidP="004206E7">
            <w:pPr>
              <w:pStyle w:val="a9"/>
              <w:jc w:val="left"/>
            </w:pPr>
            <w:r>
              <w:rPr>
                <w:b w:val="0"/>
              </w:rPr>
              <w:t>02:16:050201:ЗУ1</w:t>
            </w:r>
          </w:p>
        </w:tc>
      </w:tr>
      <w:tr w:rsidR="00D81D2D">
        <w:trPr>
          <w:cantSplit/>
        </w:trPr>
        <w:tc>
          <w:tcPr>
            <w:tcW w:w="1933" w:type="pct"/>
            <w:gridSpan w:val="2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81D2D" w:rsidRPr="000E7E9B" w:rsidRDefault="00D81D2D" w:rsidP="004206E7">
            <w:pPr>
              <w:pStyle w:val="a9"/>
              <w:jc w:val="left"/>
            </w:pPr>
          </w:p>
        </w:tc>
        <w:tc>
          <w:tcPr>
            <w:tcW w:w="3067" w:type="pct"/>
            <w:gridSpan w:val="2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D81D2D" w:rsidRPr="000E7E9B" w:rsidRDefault="00D81D2D" w:rsidP="001D159E">
            <w:pPr>
              <w:pStyle w:val="a9"/>
            </w:pPr>
            <w:r w:rsidRPr="00944CBA">
              <w:rPr>
                <w:b w:val="0"/>
                <w:sz w:val="12"/>
                <w:szCs w:val="12"/>
              </w:rPr>
              <w:t>(указывается в случае, если предусматривается образование двух и более земельных участков)</w:t>
            </w:r>
          </w:p>
        </w:tc>
      </w:tr>
      <w:tr w:rsidR="00D81D2D">
        <w:trPr>
          <w:cantSplit/>
        </w:trPr>
        <w:tc>
          <w:tcPr>
            <w:tcW w:w="5000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81D2D" w:rsidRDefault="00D81D2D" w:rsidP="004206E7">
            <w:pPr>
              <w:pStyle w:val="a9"/>
              <w:jc w:val="left"/>
              <w:rPr>
                <w:b w:val="0"/>
                <w:szCs w:val="22"/>
                <w:vertAlign w:val="superscript"/>
              </w:rPr>
            </w:pPr>
            <w:r>
              <w:t>Площадь земельного участка</w:t>
            </w:r>
            <w:r>
              <w:rPr>
                <w:b w:val="0"/>
              </w:rPr>
              <w:t xml:space="preserve"> 10026</w:t>
            </w:r>
            <w:r w:rsidRPr="008C5DA7">
              <w:rPr>
                <w:b w:val="0"/>
              </w:rPr>
              <w:t xml:space="preserve"> м</w:t>
            </w:r>
            <w:r>
              <w:rPr>
                <w:b w:val="0"/>
                <w:szCs w:val="22"/>
                <w:vertAlign w:val="superscript"/>
              </w:rPr>
              <w:t>2</w:t>
            </w:r>
          </w:p>
          <w:p w:rsidR="00D81D2D" w:rsidRPr="000E7E9B" w:rsidRDefault="00D81D2D" w:rsidP="004206E7">
            <w:pPr>
              <w:pStyle w:val="a9"/>
              <w:jc w:val="left"/>
            </w:pPr>
            <w:r w:rsidRPr="00944CBA">
              <w:rPr>
                <w:b w:val="0"/>
                <w:sz w:val="12"/>
                <w:szCs w:val="12"/>
              </w:rPr>
              <w:t>(указывается проектная площадь образуемого земельного участка, вычисленная с использованием технологических и программных средств, в том числе размещенных на официальном сайте федерального органа исполнительной власти, уполномоченного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недвижимости, в информационно-телекоммуникационной сети "Интернет" (далее - официальный сайт), с округлением до 1 квадратного метра. Указанное значение площади земельного участка может быть уточнено при проведении кадастровых работ не более чем на десять процентов)</w:t>
            </w:r>
          </w:p>
        </w:tc>
      </w:tr>
      <w:tr w:rsidR="00D81D2D">
        <w:trPr>
          <w:cantSplit/>
          <w:tblHeader/>
        </w:trPr>
        <w:tc>
          <w:tcPr>
            <w:tcW w:w="1232" w:type="pct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D2D" w:rsidRPr="006B38A6" w:rsidRDefault="00D81D2D" w:rsidP="004206E7">
            <w:pPr>
              <w:pStyle w:val="a9"/>
              <w:rPr>
                <w:lang w:val="en-US"/>
              </w:rPr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3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81D2D" w:rsidRDefault="00D81D2D" w:rsidP="004206E7">
            <w:pPr>
              <w:pStyle w:val="a9"/>
            </w:pPr>
            <w:r w:rsidRPr="008E5887">
              <w:t>Координаты</w:t>
            </w:r>
            <w:r>
              <w:t>, м</w:t>
            </w:r>
          </w:p>
          <w:p w:rsidR="00D81D2D" w:rsidRPr="008E5887" w:rsidRDefault="00D81D2D" w:rsidP="004206E7">
            <w:pPr>
              <w:pStyle w:val="a9"/>
            </w:pPr>
            <w:r w:rsidRPr="00944CBA">
              <w:rPr>
                <w:b w:val="0"/>
                <w:sz w:val="12"/>
                <w:szCs w:val="12"/>
              </w:rPr>
              <w:t>(указываются в случае подготовки схемы расположения земельного участка с использованием технологических и программных средств, в том числе размещенных на официальном сайте. Значения координат, полученные с использованием указанных технологических и программных средств, указываются с округлением до 0,01 метра)</w:t>
            </w:r>
          </w:p>
        </w:tc>
      </w:tr>
      <w:tr w:rsidR="00D81D2D">
        <w:trPr>
          <w:cantSplit/>
          <w:tblHeader/>
        </w:trPr>
        <w:tc>
          <w:tcPr>
            <w:tcW w:w="1232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81D2D" w:rsidRPr="008E5887" w:rsidRDefault="00D81D2D" w:rsidP="004206E7">
            <w:pPr>
              <w:pStyle w:val="a9"/>
            </w:pPr>
          </w:p>
        </w:tc>
        <w:tc>
          <w:tcPr>
            <w:tcW w:w="1795" w:type="pct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D2D" w:rsidRPr="008E5887" w:rsidRDefault="00D81D2D" w:rsidP="004206E7">
            <w:pPr>
              <w:pStyle w:val="a9"/>
            </w:pPr>
            <w:r w:rsidRPr="008E5887">
              <w:t>Х</w:t>
            </w:r>
          </w:p>
        </w:tc>
        <w:tc>
          <w:tcPr>
            <w:tcW w:w="1973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81D2D" w:rsidRPr="008E5887" w:rsidRDefault="00D81D2D" w:rsidP="004206E7">
            <w:pPr>
              <w:pStyle w:val="a9"/>
            </w:pPr>
            <w:r w:rsidRPr="008E5887">
              <w:rPr>
                <w:lang w:val="en-US"/>
              </w:rPr>
              <w:t>Y</w:t>
            </w:r>
          </w:p>
        </w:tc>
      </w:tr>
    </w:tbl>
    <w:p w:rsidR="00D81D2D" w:rsidRDefault="00D81D2D" w:rsidP="00DB52F7">
      <w:pPr>
        <w:pStyle w:val="a8"/>
        <w:keepNext/>
        <w:rPr>
          <w:lang w:val="en-US"/>
        </w:rPr>
      </w:pPr>
    </w:p>
    <w:tbl>
      <w:tblPr>
        <w:tblW w:w="10269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530"/>
        <w:gridCol w:w="3687"/>
        <w:gridCol w:w="4052"/>
      </w:tblGrid>
      <w:tr w:rsidR="00D81D2D">
        <w:trPr>
          <w:cantSplit/>
          <w:tblHeader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1D2D" w:rsidRPr="00607F9F" w:rsidRDefault="00D81D2D" w:rsidP="004206E7">
            <w:pPr>
              <w:pStyle w:val="ab"/>
            </w:pPr>
            <w:r>
              <w:t>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1D2D" w:rsidRPr="00607F9F" w:rsidRDefault="00D81D2D" w:rsidP="004206E7">
            <w:pPr>
              <w:pStyle w:val="ab"/>
            </w:pPr>
            <w:r>
              <w:t>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81D2D" w:rsidRPr="00607F9F" w:rsidRDefault="00D81D2D" w:rsidP="004206E7">
            <w:pPr>
              <w:pStyle w:val="ab"/>
            </w:pPr>
            <w:r>
              <w:t>3</w:t>
            </w:r>
          </w:p>
        </w:tc>
      </w:tr>
      <w:tr w:rsidR="00D81D2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4206E7">
            <w:pPr>
              <w:pStyle w:val="aa"/>
              <w:jc w:val="center"/>
              <w:rPr>
                <w:b/>
              </w:rPr>
            </w:pPr>
            <w:r>
              <w:t>17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A70951">
            <w:pPr>
              <w:pStyle w:val="aa"/>
              <w:jc w:val="right"/>
              <w:rPr>
                <w:b/>
              </w:rPr>
            </w:pPr>
            <w:r>
              <w:t>666844,30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4206E7">
            <w:pPr>
              <w:pStyle w:val="aa"/>
              <w:jc w:val="right"/>
              <w:rPr>
                <w:b/>
              </w:rPr>
            </w:pPr>
            <w:r>
              <w:t>1258786,12</w:t>
            </w:r>
          </w:p>
        </w:tc>
      </w:tr>
      <w:tr w:rsidR="00D81D2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4206E7">
            <w:pPr>
              <w:pStyle w:val="aa"/>
              <w:jc w:val="center"/>
              <w:rPr>
                <w:b/>
              </w:rPr>
            </w:pPr>
            <w:r>
              <w:t>16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A70951">
            <w:pPr>
              <w:pStyle w:val="aa"/>
              <w:jc w:val="right"/>
              <w:rPr>
                <w:b/>
              </w:rPr>
            </w:pPr>
            <w:r>
              <w:t>666851,44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4206E7">
            <w:pPr>
              <w:pStyle w:val="aa"/>
              <w:jc w:val="right"/>
              <w:rPr>
                <w:b/>
              </w:rPr>
            </w:pPr>
            <w:r>
              <w:t>1258799,05</w:t>
            </w:r>
          </w:p>
        </w:tc>
      </w:tr>
      <w:tr w:rsidR="00D81D2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4206E7">
            <w:pPr>
              <w:pStyle w:val="aa"/>
              <w:jc w:val="center"/>
              <w:rPr>
                <w:b/>
              </w:rPr>
            </w:pPr>
            <w:r>
              <w:t>15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A70951">
            <w:pPr>
              <w:pStyle w:val="aa"/>
              <w:jc w:val="right"/>
              <w:rPr>
                <w:b/>
              </w:rPr>
            </w:pPr>
            <w:r>
              <w:t>666871,89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4206E7">
            <w:pPr>
              <w:pStyle w:val="aa"/>
              <w:jc w:val="right"/>
              <w:rPr>
                <w:b/>
              </w:rPr>
            </w:pPr>
            <w:r>
              <w:t>1258824,87</w:t>
            </w:r>
          </w:p>
        </w:tc>
      </w:tr>
      <w:tr w:rsidR="00D81D2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4206E7">
            <w:pPr>
              <w:pStyle w:val="aa"/>
              <w:jc w:val="center"/>
              <w:rPr>
                <w:b/>
              </w:rPr>
            </w:pPr>
            <w:r>
              <w:t>14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A70951">
            <w:pPr>
              <w:pStyle w:val="aa"/>
              <w:jc w:val="right"/>
              <w:rPr>
                <w:b/>
              </w:rPr>
            </w:pPr>
            <w:r>
              <w:t>666882,80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4206E7">
            <w:pPr>
              <w:pStyle w:val="aa"/>
              <w:jc w:val="right"/>
              <w:rPr>
                <w:b/>
              </w:rPr>
            </w:pPr>
            <w:r>
              <w:t>1258834,74</w:t>
            </w:r>
          </w:p>
        </w:tc>
      </w:tr>
      <w:tr w:rsidR="00D81D2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4206E7">
            <w:pPr>
              <w:pStyle w:val="aa"/>
              <w:jc w:val="center"/>
              <w:rPr>
                <w:b/>
              </w:rPr>
            </w:pPr>
            <w:r>
              <w:t>13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A70951">
            <w:pPr>
              <w:pStyle w:val="aa"/>
              <w:jc w:val="right"/>
              <w:rPr>
                <w:b/>
              </w:rPr>
            </w:pPr>
            <w:r>
              <w:t>666886,67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4206E7">
            <w:pPr>
              <w:pStyle w:val="aa"/>
              <w:jc w:val="right"/>
              <w:rPr>
                <w:b/>
              </w:rPr>
            </w:pPr>
            <w:r>
              <w:t>1258838,06</w:t>
            </w:r>
          </w:p>
        </w:tc>
      </w:tr>
      <w:tr w:rsidR="00D81D2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4206E7">
            <w:pPr>
              <w:pStyle w:val="aa"/>
              <w:jc w:val="center"/>
              <w:rPr>
                <w:b/>
              </w:rPr>
            </w:pPr>
            <w:r>
              <w:t>12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A70951">
            <w:pPr>
              <w:pStyle w:val="aa"/>
              <w:jc w:val="right"/>
              <w:rPr>
                <w:b/>
              </w:rPr>
            </w:pPr>
            <w:r>
              <w:t>666890,29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4206E7">
            <w:pPr>
              <w:pStyle w:val="aa"/>
              <w:jc w:val="right"/>
              <w:rPr>
                <w:b/>
              </w:rPr>
            </w:pPr>
            <w:r>
              <w:t>1258841,01</w:t>
            </w:r>
          </w:p>
        </w:tc>
      </w:tr>
      <w:tr w:rsidR="00D81D2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4206E7">
            <w:pPr>
              <w:pStyle w:val="aa"/>
              <w:jc w:val="center"/>
              <w:rPr>
                <w:b/>
              </w:rPr>
            </w:pPr>
            <w:r>
              <w:t>11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A70951">
            <w:pPr>
              <w:pStyle w:val="aa"/>
              <w:jc w:val="right"/>
              <w:rPr>
                <w:b/>
              </w:rPr>
            </w:pPr>
            <w:r>
              <w:t>666890,65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4206E7">
            <w:pPr>
              <w:pStyle w:val="aa"/>
              <w:jc w:val="right"/>
              <w:rPr>
                <w:b/>
              </w:rPr>
            </w:pPr>
            <w:r>
              <w:t>1258841,45</w:t>
            </w:r>
          </w:p>
        </w:tc>
      </w:tr>
      <w:tr w:rsidR="00D81D2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4206E7">
            <w:pPr>
              <w:pStyle w:val="aa"/>
              <w:jc w:val="center"/>
              <w:rPr>
                <w:b/>
              </w:rPr>
            </w:pPr>
            <w:r>
              <w:t>10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A70951">
            <w:pPr>
              <w:pStyle w:val="aa"/>
              <w:jc w:val="right"/>
              <w:rPr>
                <w:b/>
              </w:rPr>
            </w:pPr>
            <w:r>
              <w:t>666895,38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4206E7">
            <w:pPr>
              <w:pStyle w:val="aa"/>
              <w:jc w:val="right"/>
              <w:rPr>
                <w:b/>
              </w:rPr>
            </w:pPr>
            <w:r>
              <w:t>1258850,41</w:t>
            </w:r>
          </w:p>
        </w:tc>
      </w:tr>
      <w:tr w:rsidR="00D81D2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4206E7">
            <w:pPr>
              <w:pStyle w:val="aa"/>
              <w:jc w:val="center"/>
              <w:rPr>
                <w:b/>
              </w:rPr>
            </w:pPr>
            <w:r>
              <w:t>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A70951">
            <w:pPr>
              <w:pStyle w:val="aa"/>
              <w:jc w:val="right"/>
              <w:rPr>
                <w:b/>
              </w:rPr>
            </w:pPr>
            <w:r>
              <w:t>666905,19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4206E7">
            <w:pPr>
              <w:pStyle w:val="aa"/>
              <w:jc w:val="right"/>
              <w:rPr>
                <w:b/>
              </w:rPr>
            </w:pPr>
            <w:r>
              <w:t>1258873,32</w:t>
            </w:r>
          </w:p>
        </w:tc>
      </w:tr>
      <w:tr w:rsidR="00D81D2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4206E7">
            <w:pPr>
              <w:pStyle w:val="aa"/>
              <w:jc w:val="center"/>
              <w:rPr>
                <w:b/>
              </w:rPr>
            </w:pPr>
            <w:r>
              <w:t>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A70951">
            <w:pPr>
              <w:pStyle w:val="aa"/>
              <w:jc w:val="right"/>
              <w:rPr>
                <w:b/>
              </w:rPr>
            </w:pPr>
            <w:r>
              <w:t>666908,52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4206E7">
            <w:pPr>
              <w:pStyle w:val="aa"/>
              <w:jc w:val="right"/>
              <w:rPr>
                <w:b/>
              </w:rPr>
            </w:pPr>
            <w:r>
              <w:t>1258880,33</w:t>
            </w:r>
          </w:p>
        </w:tc>
      </w:tr>
      <w:tr w:rsidR="00D81D2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4206E7">
            <w:pPr>
              <w:pStyle w:val="aa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A70951">
            <w:pPr>
              <w:pStyle w:val="aa"/>
              <w:jc w:val="right"/>
              <w:rPr>
                <w:b/>
              </w:rPr>
            </w:pPr>
            <w:r>
              <w:t>666913,91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4206E7">
            <w:pPr>
              <w:pStyle w:val="aa"/>
              <w:jc w:val="right"/>
              <w:rPr>
                <w:b/>
              </w:rPr>
            </w:pPr>
            <w:r>
              <w:t>1258890,62</w:t>
            </w:r>
          </w:p>
        </w:tc>
      </w:tr>
      <w:tr w:rsidR="00D81D2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4206E7">
            <w:pPr>
              <w:pStyle w:val="aa"/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A70951">
            <w:pPr>
              <w:pStyle w:val="aa"/>
              <w:jc w:val="right"/>
              <w:rPr>
                <w:b/>
              </w:rPr>
            </w:pPr>
            <w:r>
              <w:t>666905,72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4206E7">
            <w:pPr>
              <w:pStyle w:val="aa"/>
              <w:jc w:val="right"/>
              <w:rPr>
                <w:b/>
              </w:rPr>
            </w:pPr>
            <w:r>
              <w:t>1258902,04</w:t>
            </w:r>
          </w:p>
        </w:tc>
      </w:tr>
      <w:tr w:rsidR="00D81D2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4206E7">
            <w:pPr>
              <w:pStyle w:val="aa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A70951">
            <w:pPr>
              <w:pStyle w:val="aa"/>
              <w:jc w:val="right"/>
              <w:rPr>
                <w:b/>
              </w:rPr>
            </w:pPr>
            <w:r>
              <w:t>666862,39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4206E7">
            <w:pPr>
              <w:pStyle w:val="aa"/>
              <w:jc w:val="right"/>
              <w:rPr>
                <w:b/>
              </w:rPr>
            </w:pPr>
            <w:r>
              <w:t>1258871,45</w:t>
            </w:r>
          </w:p>
        </w:tc>
      </w:tr>
      <w:tr w:rsidR="00D81D2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4206E7">
            <w:pPr>
              <w:pStyle w:val="aa"/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A70951">
            <w:pPr>
              <w:pStyle w:val="aa"/>
              <w:jc w:val="right"/>
              <w:rPr>
                <w:b/>
              </w:rPr>
            </w:pPr>
            <w:r>
              <w:t>666827,87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4206E7">
            <w:pPr>
              <w:pStyle w:val="aa"/>
              <w:jc w:val="right"/>
              <w:rPr>
                <w:b/>
              </w:rPr>
            </w:pPr>
            <w:r>
              <w:t>1258840,48</w:t>
            </w:r>
          </w:p>
        </w:tc>
      </w:tr>
      <w:tr w:rsidR="00D81D2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4206E7">
            <w:pPr>
              <w:pStyle w:val="aa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A70951">
            <w:pPr>
              <w:pStyle w:val="aa"/>
              <w:jc w:val="right"/>
              <w:rPr>
                <w:b/>
              </w:rPr>
            </w:pPr>
            <w:r>
              <w:t>666805,24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4206E7">
            <w:pPr>
              <w:pStyle w:val="aa"/>
              <w:jc w:val="right"/>
              <w:rPr>
                <w:b/>
              </w:rPr>
            </w:pPr>
            <w:r>
              <w:t>1258819,11</w:t>
            </w:r>
          </w:p>
        </w:tc>
      </w:tr>
      <w:tr w:rsidR="00D81D2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4206E7">
            <w:pPr>
              <w:pStyle w:val="aa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A70951">
            <w:pPr>
              <w:pStyle w:val="aa"/>
              <w:jc w:val="right"/>
              <w:rPr>
                <w:b/>
              </w:rPr>
            </w:pPr>
            <w:r>
              <w:t>666785,24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4206E7">
            <w:pPr>
              <w:pStyle w:val="aa"/>
              <w:jc w:val="right"/>
              <w:rPr>
                <w:b/>
              </w:rPr>
            </w:pPr>
            <w:r>
              <w:t>1258795,09</w:t>
            </w:r>
          </w:p>
        </w:tc>
      </w:tr>
      <w:tr w:rsidR="00D81D2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4206E7">
            <w:pPr>
              <w:pStyle w:val="aa"/>
              <w:jc w:val="center"/>
              <w:rPr>
                <w:b/>
              </w:rPr>
            </w:pPr>
            <w:r>
              <w:t>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A70951">
            <w:pPr>
              <w:pStyle w:val="aa"/>
              <w:jc w:val="right"/>
              <w:rPr>
                <w:b/>
              </w:rPr>
            </w:pPr>
            <w:r>
              <w:t>666751,60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4206E7">
            <w:pPr>
              <w:pStyle w:val="aa"/>
              <w:jc w:val="right"/>
              <w:rPr>
                <w:b/>
              </w:rPr>
            </w:pPr>
            <w:r>
              <w:t>1258755,42</w:t>
            </w:r>
          </w:p>
        </w:tc>
      </w:tr>
      <w:tr w:rsidR="00D81D2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4206E7">
            <w:pPr>
              <w:pStyle w:val="aa"/>
              <w:jc w:val="center"/>
              <w:rPr>
                <w:b/>
              </w:rPr>
            </w:pPr>
            <w:r>
              <w:t>23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A70951">
            <w:pPr>
              <w:pStyle w:val="aa"/>
              <w:jc w:val="right"/>
              <w:rPr>
                <w:b/>
              </w:rPr>
            </w:pPr>
            <w:r>
              <w:t>666782,98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4206E7">
            <w:pPr>
              <w:pStyle w:val="aa"/>
              <w:jc w:val="right"/>
              <w:rPr>
                <w:b/>
              </w:rPr>
            </w:pPr>
            <w:r>
              <w:t>1258721,41</w:t>
            </w:r>
          </w:p>
        </w:tc>
      </w:tr>
      <w:tr w:rsidR="00D81D2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4206E7">
            <w:pPr>
              <w:pStyle w:val="aa"/>
              <w:jc w:val="center"/>
              <w:rPr>
                <w:b/>
              </w:rPr>
            </w:pPr>
            <w:r>
              <w:t>22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A70951">
            <w:pPr>
              <w:pStyle w:val="aa"/>
              <w:jc w:val="right"/>
              <w:rPr>
                <w:b/>
              </w:rPr>
            </w:pPr>
            <w:r>
              <w:t>666810,17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4206E7">
            <w:pPr>
              <w:pStyle w:val="aa"/>
              <w:jc w:val="right"/>
              <w:rPr>
                <w:b/>
              </w:rPr>
            </w:pPr>
            <w:r>
              <w:t>1258725,03</w:t>
            </w:r>
          </w:p>
        </w:tc>
      </w:tr>
      <w:tr w:rsidR="00D81D2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4206E7">
            <w:pPr>
              <w:pStyle w:val="aa"/>
              <w:jc w:val="center"/>
              <w:rPr>
                <w:b/>
              </w:rPr>
            </w:pPr>
            <w:r>
              <w:t>21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A70951">
            <w:pPr>
              <w:pStyle w:val="aa"/>
              <w:jc w:val="right"/>
              <w:rPr>
                <w:b/>
              </w:rPr>
            </w:pPr>
            <w:r>
              <w:t>666824,17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4206E7">
            <w:pPr>
              <w:pStyle w:val="aa"/>
              <w:jc w:val="right"/>
              <w:rPr>
                <w:b/>
              </w:rPr>
            </w:pPr>
            <w:r>
              <w:t>1258724,96</w:t>
            </w:r>
          </w:p>
        </w:tc>
      </w:tr>
      <w:tr w:rsidR="00D81D2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4206E7">
            <w:pPr>
              <w:pStyle w:val="aa"/>
              <w:jc w:val="center"/>
              <w:rPr>
                <w:b/>
              </w:rPr>
            </w:pPr>
            <w:r>
              <w:t>20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A70951">
            <w:pPr>
              <w:pStyle w:val="aa"/>
              <w:jc w:val="right"/>
              <w:rPr>
                <w:b/>
              </w:rPr>
            </w:pPr>
            <w:r>
              <w:t>666828,66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4206E7">
            <w:pPr>
              <w:pStyle w:val="aa"/>
              <w:jc w:val="right"/>
              <w:rPr>
                <w:b/>
              </w:rPr>
            </w:pPr>
            <w:r>
              <w:t>1258741,74</w:t>
            </w:r>
          </w:p>
        </w:tc>
      </w:tr>
      <w:tr w:rsidR="00D81D2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4206E7">
            <w:pPr>
              <w:pStyle w:val="aa"/>
              <w:jc w:val="center"/>
              <w:rPr>
                <w:b/>
              </w:rPr>
            </w:pPr>
            <w:r>
              <w:t>19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A70951">
            <w:pPr>
              <w:pStyle w:val="aa"/>
              <w:jc w:val="right"/>
              <w:rPr>
                <w:b/>
              </w:rPr>
            </w:pPr>
            <w:r>
              <w:t>666833,05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4206E7">
            <w:pPr>
              <w:pStyle w:val="aa"/>
              <w:jc w:val="right"/>
              <w:rPr>
                <w:b/>
              </w:rPr>
            </w:pPr>
            <w:r>
              <w:t>1258754,58</w:t>
            </w:r>
          </w:p>
        </w:tc>
      </w:tr>
      <w:tr w:rsidR="00D81D2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4206E7">
            <w:pPr>
              <w:pStyle w:val="aa"/>
              <w:jc w:val="center"/>
              <w:rPr>
                <w:b/>
              </w:rPr>
            </w:pPr>
            <w:r>
              <w:t>18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A70951">
            <w:pPr>
              <w:pStyle w:val="aa"/>
              <w:jc w:val="right"/>
              <w:rPr>
                <w:b/>
              </w:rPr>
            </w:pPr>
            <w:r>
              <w:t>666834,55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4206E7">
            <w:pPr>
              <w:pStyle w:val="aa"/>
              <w:jc w:val="right"/>
              <w:rPr>
                <w:b/>
              </w:rPr>
            </w:pPr>
            <w:r>
              <w:t>1258760,90</w:t>
            </w:r>
          </w:p>
        </w:tc>
      </w:tr>
      <w:tr w:rsidR="00D81D2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4206E7">
            <w:pPr>
              <w:pStyle w:val="aa"/>
              <w:jc w:val="center"/>
              <w:rPr>
                <w:b/>
              </w:rPr>
            </w:pPr>
            <w:r>
              <w:t>17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A70951">
            <w:pPr>
              <w:pStyle w:val="aa"/>
              <w:jc w:val="right"/>
              <w:rPr>
                <w:b/>
              </w:rPr>
            </w:pPr>
            <w:r>
              <w:t>666844,30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81D2D" w:rsidRPr="006057B5" w:rsidRDefault="00D81D2D" w:rsidP="004206E7">
            <w:pPr>
              <w:pStyle w:val="aa"/>
              <w:jc w:val="right"/>
              <w:rPr>
                <w:b/>
              </w:rPr>
            </w:pPr>
            <w:r>
              <w:t>1258786,12</w:t>
            </w:r>
          </w:p>
        </w:tc>
      </w:tr>
    </w:tbl>
    <w:p w:rsidR="00D81D2D" w:rsidRDefault="00D81D2D" w:rsidP="00E41ACF">
      <w:pPr>
        <w:pStyle w:val="1"/>
        <w:rPr>
          <w:lang w:val="en-US"/>
        </w:rPr>
        <w:sectPr w:rsidR="00D81D2D" w:rsidSect="00B6624C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D81D2D">
        <w:trPr>
          <w:cantSplit/>
          <w:jc w:val="center"/>
        </w:trPr>
        <w:tc>
          <w:tcPr>
            <w:tcW w:w="5000" w:type="pct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:rsidR="00D81D2D" w:rsidRPr="00C236C0" w:rsidRDefault="00F15A91" w:rsidP="00511643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6334125" cy="7867650"/>
                  <wp:effectExtent l="19050" t="19050" r="28575" b="19050"/>
                  <wp:docPr id="1" name="Рисунок 1" descr="PkzoThemeRendered061968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kzoThemeRendered061968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78676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="00D81D2D" w:rsidRPr="00C236C0">
              <w:rPr>
                <w:b/>
                <w:szCs w:val="22"/>
              </w:rPr>
              <w:t xml:space="preserve"> </w:t>
            </w:r>
          </w:p>
        </w:tc>
      </w:tr>
      <w:tr w:rsidR="00D81D2D">
        <w:trPr>
          <w:cantSplit/>
          <w:jc w:val="center"/>
        </w:trPr>
        <w:tc>
          <w:tcPr>
            <w:tcW w:w="5000" w:type="pct"/>
            <w:tcBorders>
              <w:top w:val="nil"/>
              <w:bottom w:val="nil"/>
            </w:tcBorders>
            <w:vAlign w:val="center"/>
          </w:tcPr>
          <w:p w:rsidR="00D81D2D" w:rsidRDefault="00D81D2D" w:rsidP="00886994">
            <w:pPr>
              <w:pStyle w:val="a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Система координат: МСК-02</w:t>
            </w:r>
          </w:p>
          <w:p w:rsidR="00D81D2D" w:rsidRDefault="00D81D2D" w:rsidP="00886994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8500</w:t>
            </w:r>
          </w:p>
        </w:tc>
      </w:tr>
      <w:tr w:rsidR="00D81D2D">
        <w:trPr>
          <w:cantSplit/>
          <w:jc w:val="center"/>
        </w:trPr>
        <w:tc>
          <w:tcPr>
            <w:tcW w:w="5000" w:type="pct"/>
            <w:tcBorders>
              <w:top w:val="nil"/>
              <w:bottom w:val="double" w:sz="6" w:space="0" w:color="auto"/>
            </w:tcBorders>
            <w:vAlign w:val="center"/>
          </w:tcPr>
          <w:p w:rsidR="00D81D2D" w:rsidRDefault="00D81D2D" w:rsidP="001313DD">
            <w:pPr>
              <w:pStyle w:val="aa"/>
              <w:rPr>
                <w:b/>
                <w:lang w:val="en-US"/>
              </w:rPr>
            </w:pPr>
            <w:r w:rsidRPr="001313DD">
              <w:rPr>
                <w:b/>
              </w:rPr>
              <w:t>Условные обозначения:</w:t>
            </w:r>
          </w:p>
          <w:p w:rsidR="00D81D2D" w:rsidRPr="001313DD" w:rsidRDefault="00D81D2D" w:rsidP="00F86467">
            <w:pPr>
              <w:pStyle w:val="a8"/>
            </w:pPr>
          </w:p>
          <w:tbl>
            <w:tblPr>
              <w:tblW w:w="5000" w:type="pct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642"/>
              <w:gridCol w:w="8394"/>
            </w:tblGrid>
            <w:tr w:rsidR="00D81D2D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D81D2D" w:rsidRPr="00065F84" w:rsidRDefault="00F15A91" w:rsidP="002E315C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857250" cy="38100"/>
                        <wp:effectExtent l="0" t="0" r="0" b="0"/>
                        <wp:docPr id="2" name="Рисунок 2" descr="Сплошная красная линия 0,5 пунктов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Сплошная красная линия 0,5 пунктов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0" cy="38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D81D2D">
                    <w:br/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D81D2D" w:rsidRDefault="00D81D2D" w:rsidP="002E315C">
                  <w:pPr>
                    <w:pStyle w:val="1"/>
                  </w:pPr>
                  <w:r w:rsidRPr="0082034E">
                    <w:rPr>
                      <w:b/>
                      <w:sz w:val="20"/>
                    </w:rPr>
                    <w:t>–</w:t>
                  </w:r>
                  <w:r>
                    <w:rPr>
                      <w:b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граница образуемого земельного участка</w:t>
                  </w:r>
                  <w:r w:rsidRPr="0082034E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D81D2D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D81D2D" w:rsidRPr="00065F84" w:rsidRDefault="00F15A91" w:rsidP="00065F84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857250" cy="38100"/>
                        <wp:effectExtent l="0" t="0" r="0" b="0"/>
                        <wp:docPr id="3" name="Рисунок 3" descr="Сплошная красная линия 0,5 пунктов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Сплошная красная линия 0,5 пунктов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0" cy="38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D81D2D">
                    <w:br/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D81D2D" w:rsidRDefault="00D81D2D" w:rsidP="005833C8">
                  <w:pPr>
                    <w:pStyle w:val="1"/>
                  </w:pPr>
                  <w:r w:rsidRPr="0082034E">
                    <w:rPr>
                      <w:b/>
                      <w:sz w:val="20"/>
                    </w:rPr>
                    <w:t>–</w:t>
                  </w:r>
                  <w:r>
                    <w:rPr>
                      <w:b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граница учтенного земельного участка</w:t>
                  </w:r>
                  <w:r w:rsidRPr="0082034E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D81D2D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D81D2D" w:rsidRDefault="00D81D2D" w:rsidP="00065F84">
                  <w:pPr>
                    <w:pStyle w:val="aa"/>
                    <w:jc w:val="center"/>
                  </w:pPr>
                  <w:r>
                    <w:object w:dxaOrig="14670" w:dyaOrig="63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63.75pt;height:2.25pt" o:ole="">
                        <v:imagedata r:id="rId14" o:title=""/>
                      </v:shape>
                      <o:OLEObject Type="Embed" ProgID="PBrush" ShapeID="_x0000_i1025" DrawAspect="Content" ObjectID="_1754397748" r:id="rId15"/>
                    </w:obje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D81D2D" w:rsidRPr="0082034E" w:rsidRDefault="00D81D2D" w:rsidP="00065F84">
                  <w:pPr>
                    <w:pStyle w:val="1"/>
                    <w:rPr>
                      <w:b/>
                      <w:sz w:val="20"/>
                    </w:rPr>
                  </w:pPr>
                  <w:r w:rsidRPr="0082034E">
                    <w:rPr>
                      <w:b/>
                      <w:sz w:val="20"/>
                    </w:rPr>
                    <w:t xml:space="preserve">– </w:t>
                  </w:r>
                  <w:r w:rsidRPr="000A35F7">
                    <w:rPr>
                      <w:spacing w:val="-4"/>
                      <w:sz w:val="20"/>
                    </w:rPr>
                    <w:t>границ</w:t>
                  </w:r>
                  <w:r>
                    <w:rPr>
                      <w:spacing w:val="-4"/>
                      <w:sz w:val="20"/>
                    </w:rPr>
                    <w:t>а</w:t>
                  </w:r>
                  <w:r w:rsidRPr="000A35F7"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pacing w:val="-4"/>
                      <w:sz w:val="20"/>
                    </w:rPr>
                    <w:t>кадастрового квартала</w:t>
                  </w:r>
                  <w:r w:rsidRPr="0082034E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D81D2D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D81D2D" w:rsidRPr="00065F84" w:rsidRDefault="00F15A91" w:rsidP="00916E4B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66675" cy="76200"/>
                        <wp:effectExtent l="0" t="0" r="9525" b="0"/>
                        <wp:docPr id="5" name="Рисунок 5" descr="Заштрихованный круг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Заштрихованный круг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" cy="76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D81D2D">
                    <w:br/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D81D2D" w:rsidRDefault="00D81D2D" w:rsidP="00065F84">
                  <w:pPr>
                    <w:pStyle w:val="1"/>
                  </w:pPr>
                  <w:r w:rsidRPr="0082034E">
                    <w:rPr>
                      <w:b/>
                      <w:sz w:val="20"/>
                    </w:rPr>
                    <w:t>–</w:t>
                  </w:r>
                  <w:r w:rsidRPr="0082034E">
                    <w:rPr>
                      <w:spacing w:val="-4"/>
                      <w:sz w:val="20"/>
                    </w:rPr>
                    <w:t xml:space="preserve"> характерная точка границы</w:t>
                  </w:r>
                  <w:r>
                    <w:rPr>
                      <w:spacing w:val="-4"/>
                      <w:sz w:val="20"/>
                    </w:rPr>
                    <w:t xml:space="preserve"> земельного участка</w:t>
                  </w:r>
                  <w:r w:rsidRPr="0082034E">
                    <w:rPr>
                      <w:spacing w:val="-4"/>
                      <w:sz w:val="20"/>
                    </w:rPr>
                    <w:t>.</w:t>
                  </w:r>
                </w:p>
              </w:tc>
            </w:tr>
          </w:tbl>
          <w:p w:rsidR="00D81D2D" w:rsidRPr="00DD599C" w:rsidRDefault="00D81D2D" w:rsidP="00F86467">
            <w:pPr>
              <w:pStyle w:val="a8"/>
            </w:pPr>
          </w:p>
          <w:p w:rsidR="00D81D2D" w:rsidRPr="00D81D2D" w:rsidRDefault="00D81D2D" w:rsidP="001313DD">
            <w:pPr>
              <w:pStyle w:val="aa"/>
              <w:rPr>
                <w:b/>
              </w:rPr>
            </w:pPr>
          </w:p>
        </w:tc>
      </w:tr>
    </w:tbl>
    <w:p w:rsidR="00D81D2D" w:rsidRDefault="00D81D2D" w:rsidP="0020127F">
      <w:pPr>
        <w:pStyle w:val="a8"/>
        <w:sectPr w:rsidR="00D81D2D" w:rsidSect="0040304F">
          <w:headerReference w:type="even" r:id="rId17"/>
          <w:headerReference w:type="default" r:id="rId18"/>
          <w:footerReference w:type="even" r:id="rId19"/>
          <w:footerReference w:type="default" r:id="rId20"/>
          <w:headerReference w:type="first" r:id="rId21"/>
          <w:footerReference w:type="first" r:id="rId22"/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D81D2D" w:rsidRPr="00DD599C" w:rsidRDefault="00D81D2D" w:rsidP="00D81D2D">
      <w:pPr>
        <w:pStyle w:val="a8"/>
      </w:pPr>
    </w:p>
    <w:sectPr w:rsidR="00D81D2D" w:rsidRPr="00DD599C" w:rsidSect="00D81D2D">
      <w:type w:val="continuous"/>
      <w:pgSz w:w="11906" w:h="16838"/>
      <w:pgMar w:top="1135" w:right="510" w:bottom="565" w:left="1360" w:header="709" w:footer="5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7D6F" w:rsidRDefault="00C97D6F" w:rsidP="00D81D2D">
      <w:pPr>
        <w:spacing w:line="240" w:lineRule="auto"/>
      </w:pPr>
      <w:r>
        <w:separator/>
      </w:r>
    </w:p>
  </w:endnote>
  <w:endnote w:type="continuationSeparator" w:id="0">
    <w:p w:rsidR="00C97D6F" w:rsidRDefault="00C97D6F" w:rsidP="00D81D2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2C10" w:rsidRDefault="00C97D6F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2C10" w:rsidRDefault="00C97D6F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2C10" w:rsidRDefault="00C97D6F">
    <w:pPr>
      <w:pStyle w:val="a6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1D2D" w:rsidRDefault="00D81D2D">
    <w:pPr>
      <w:pStyle w:val="a6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1D2D" w:rsidRDefault="00D81D2D">
    <w:pPr>
      <w:pStyle w:val="a6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1D2D" w:rsidRDefault="00D81D2D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7D6F" w:rsidRDefault="00C97D6F" w:rsidP="00D81D2D">
      <w:pPr>
        <w:spacing w:line="240" w:lineRule="auto"/>
      </w:pPr>
      <w:r>
        <w:separator/>
      </w:r>
    </w:p>
  </w:footnote>
  <w:footnote w:type="continuationSeparator" w:id="0">
    <w:p w:rsidR="00C97D6F" w:rsidRDefault="00C97D6F" w:rsidP="00D81D2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18F" w:rsidRDefault="00C97D6F" w:rsidP="00061142">
    <w:pPr>
      <w:pStyle w:val="a3"/>
      <w:framePr w:wrap="around" w:vAnchor="text" w:hAnchor="margin" w:xAlign="right" w:y="1"/>
      <w:rPr>
        <w:rStyle w:val="a5"/>
      </w:rPr>
    </w:pPr>
  </w:p>
  <w:p w:rsidR="00A3118F" w:rsidRDefault="00C97D6F" w:rsidP="00B471F5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2C10" w:rsidRDefault="00C97D6F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2C10" w:rsidRDefault="00C97D6F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1D2D" w:rsidRDefault="00D81D2D" w:rsidP="00061142">
    <w:pPr>
      <w:pStyle w:val="a3"/>
      <w:framePr w:wrap="around" w:vAnchor="text" w:hAnchor="margin" w:xAlign="right" w:y="1"/>
      <w:rPr>
        <w:rStyle w:val="a5"/>
      </w:rPr>
    </w:pPr>
  </w:p>
  <w:p w:rsidR="00D81D2D" w:rsidRDefault="00D81D2D" w:rsidP="00B471F5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1D2D" w:rsidRDefault="00D81D2D">
    <w:pPr>
      <w:pStyle w:val="a3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1D2D" w:rsidRDefault="00D81D2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D2D"/>
    <w:rsid w:val="00462AED"/>
    <w:rsid w:val="00563CF7"/>
    <w:rsid w:val="00AE11E0"/>
    <w:rsid w:val="00B150C0"/>
    <w:rsid w:val="00C97D6F"/>
    <w:rsid w:val="00D81D2D"/>
    <w:rsid w:val="00F15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4586E8-0024-41C8-8F71-2026EDAC6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11E0"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D81D2D"/>
    <w:pPr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styleId="a3">
    <w:name w:val="header"/>
    <w:basedOn w:val="a"/>
    <w:link w:val="a4"/>
    <w:rsid w:val="00D81D2D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D81D2D"/>
    <w:rPr>
      <w:rFonts w:ascii="Times New Roman" w:eastAsia="Times New Roman" w:hAnsi="Times New Roman" w:cs="Times New Roman"/>
      <w:szCs w:val="24"/>
      <w:lang w:eastAsia="ru-RU"/>
    </w:rPr>
  </w:style>
  <w:style w:type="character" w:styleId="a5">
    <w:name w:val="page number"/>
    <w:basedOn w:val="a0"/>
    <w:rsid w:val="00D81D2D"/>
  </w:style>
  <w:style w:type="paragraph" w:styleId="a6">
    <w:name w:val="footer"/>
    <w:basedOn w:val="a"/>
    <w:link w:val="a7"/>
    <w:rsid w:val="00D81D2D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7">
    <w:name w:val="Нижний колонтитул Знак"/>
    <w:basedOn w:val="a0"/>
    <w:link w:val="a6"/>
    <w:rsid w:val="00D81D2D"/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8">
    <w:name w:val="Разделитель таблиц"/>
    <w:basedOn w:val="a"/>
    <w:rsid w:val="00D81D2D"/>
    <w:pPr>
      <w:spacing w:line="14" w:lineRule="exact"/>
    </w:pPr>
    <w:rPr>
      <w:rFonts w:ascii="Times New Roman" w:eastAsia="Times New Roman" w:hAnsi="Times New Roman" w:cs="Times New Roman"/>
      <w:sz w:val="2"/>
      <w:szCs w:val="20"/>
      <w:lang w:eastAsia="ru-RU"/>
    </w:rPr>
  </w:style>
  <w:style w:type="paragraph" w:customStyle="1" w:styleId="a9">
    <w:name w:val="Заголовок таблицы"/>
    <w:basedOn w:val="1"/>
    <w:rsid w:val="00D81D2D"/>
    <w:pPr>
      <w:keepNext/>
      <w:jc w:val="center"/>
    </w:pPr>
    <w:rPr>
      <w:b/>
    </w:rPr>
  </w:style>
  <w:style w:type="paragraph" w:customStyle="1" w:styleId="aa">
    <w:name w:val="Текст таблицы"/>
    <w:basedOn w:val="1"/>
    <w:rsid w:val="00D81D2D"/>
  </w:style>
  <w:style w:type="paragraph" w:customStyle="1" w:styleId="ab">
    <w:name w:val="Заголовок таблицы повторяющийся"/>
    <w:basedOn w:val="1"/>
    <w:rsid w:val="00D81D2D"/>
    <w:pPr>
      <w:jc w:val="center"/>
    </w:pPr>
    <w:rPr>
      <w:b/>
    </w:rPr>
  </w:style>
  <w:style w:type="paragraph" w:customStyle="1" w:styleId="10">
    <w:name w:val="Обычный1"/>
    <w:rsid w:val="00D81D2D"/>
    <w:pPr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2.emf"/><Relationship Id="rId18" Type="http://schemas.openxmlformats.org/officeDocument/2006/relationships/header" Target="header5.xml"/><Relationship Id="rId3" Type="http://schemas.openxmlformats.org/officeDocument/2006/relationships/webSettings" Target="webSettings.xml"/><Relationship Id="rId21" Type="http://schemas.openxmlformats.org/officeDocument/2006/relationships/header" Target="header6.xml"/><Relationship Id="rId7" Type="http://schemas.openxmlformats.org/officeDocument/2006/relationships/header" Target="header2.xml"/><Relationship Id="rId12" Type="http://schemas.openxmlformats.org/officeDocument/2006/relationships/image" Target="media/image1.emf"/><Relationship Id="rId17" Type="http://schemas.openxmlformats.org/officeDocument/2006/relationships/header" Target="header4.xml"/><Relationship Id="rId2" Type="http://schemas.openxmlformats.org/officeDocument/2006/relationships/settings" Target="settings.xml"/><Relationship Id="rId16" Type="http://schemas.openxmlformats.org/officeDocument/2006/relationships/image" Target="media/image4.emf"/><Relationship Id="rId20" Type="http://schemas.openxmlformats.org/officeDocument/2006/relationships/footer" Target="footer5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oleObject" Target="embeddings/oleObject1.bin"/><Relationship Id="rId23" Type="http://schemas.openxmlformats.org/officeDocument/2006/relationships/fontTable" Target="fontTable.xml"/><Relationship Id="rId10" Type="http://schemas.openxmlformats.org/officeDocument/2006/relationships/header" Target="header3.xml"/><Relationship Id="rId19" Type="http://schemas.openxmlformats.org/officeDocument/2006/relationships/footer" Target="footer4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image" Target="media/image3.png"/><Relationship Id="rId22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Габдулхаков</dc:creator>
  <cp:lastModifiedBy>1</cp:lastModifiedBy>
  <cp:revision>2</cp:revision>
  <dcterms:created xsi:type="dcterms:W3CDTF">2023-08-24T10:56:00Z</dcterms:created>
  <dcterms:modified xsi:type="dcterms:W3CDTF">2023-08-24T10:56:00Z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ремя формирования">
    <vt:lpwstr>00:00:06</vt:lpwstr>
  </property>
  <property fmtid="{D5CDD505-2E9C-101B-9397-08002B2CF9AE}" pid="3" name="Сборка ПКЗО">
    <vt:lpwstr>5.4.31</vt:lpwstr>
  </property>
  <property fmtid="{D5CDD505-2E9C-101B-9397-08002B2CF9AE}" pid="4" name="Версия набора шаблонов">
    <vt:lpwstr>3.0</vt:lpwstr>
  </property>
</Properties>
</file>