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0E36B0" w:rsidRPr="000E36B0" w:rsidTr="000E36B0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Башкортостан 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Республикаhы</w:t>
            </w:r>
            <w:proofErr w:type="spellEnd"/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Буздəк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районы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муниципаль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районының</w:t>
            </w:r>
            <w:proofErr w:type="spellEnd"/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Таулар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ауыл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советы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ауыл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биләмәhе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Советы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452724, 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Таулар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ауылы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,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tt-RU"/>
              </w:rPr>
              <w:t>Үзәк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урамы,21</w:t>
            </w:r>
          </w:p>
          <w:p w:rsidR="000E36B0" w:rsidRPr="000E36B0" w:rsidRDefault="000E36B0" w:rsidP="000E36B0">
            <w:pPr>
              <w:spacing w:after="0" w:line="252" w:lineRule="auto"/>
              <w:jc w:val="both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тел.    (34773)  2 74 36,2 70 36</w:t>
            </w:r>
          </w:p>
          <w:p w:rsidR="000E36B0" w:rsidRPr="000E36B0" w:rsidRDefault="000E36B0" w:rsidP="000E36B0">
            <w:pPr>
              <w:tabs>
                <w:tab w:val="left" w:pos="1020"/>
              </w:tabs>
              <w:spacing w:after="0" w:line="252" w:lineRule="auto"/>
              <w:jc w:val="both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Е-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mail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: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-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@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.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86A" w:rsidRDefault="0020286A" w:rsidP="000E36B0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  <w:p w:rsidR="000E36B0" w:rsidRPr="000E36B0" w:rsidRDefault="000E36B0" w:rsidP="0020286A">
            <w:pPr>
              <w:widowControl w:val="0"/>
              <w:spacing w:after="0" w:line="252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bookmarkStart w:id="0" w:name="_GoBack"/>
            <w:bookmarkEnd w:id="0"/>
            <w:r w:rsidRPr="000E36B0">
              <w:rPr>
                <w:rFonts w:ascii="Times New Roman" w:eastAsia="Times New Roman" w:hAnsi="Times New Roman"/>
                <w:noProof/>
                <w:kern w:val="2"/>
                <w:sz w:val="24"/>
                <w:szCs w:val="24"/>
                <w:lang w:eastAsia="ru-RU"/>
              </w:rPr>
              <w:drawing>
                <wp:inline distT="0" distB="0" distL="0" distR="0" wp14:anchorId="5D5546DE" wp14:editId="20F546D8">
                  <wp:extent cx="847725" cy="1028700"/>
                  <wp:effectExtent l="0" t="0" r="9525" b="0"/>
                  <wp:docPr id="2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Республика Башкортостан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Совет сельского поселения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Тавларовский сельсовет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муниципального района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Буздякский район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452724, с. Старотавларово,</w:t>
            </w:r>
          </w:p>
          <w:p w:rsidR="000E36B0" w:rsidRPr="000E36B0" w:rsidRDefault="000E36B0" w:rsidP="000E36B0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ул. Центральная,21</w:t>
            </w:r>
          </w:p>
          <w:p w:rsidR="000E36B0" w:rsidRPr="000E36B0" w:rsidRDefault="000E36B0" w:rsidP="000E36B0">
            <w:pPr>
              <w:spacing w:after="0" w:line="252" w:lineRule="auto"/>
              <w:jc w:val="both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тел.    (34773)  2 74 36, 2 70 36 </w:t>
            </w:r>
          </w:p>
          <w:p w:rsidR="000E36B0" w:rsidRPr="000E36B0" w:rsidRDefault="000E36B0" w:rsidP="000E36B0">
            <w:pPr>
              <w:spacing w:after="0" w:line="252" w:lineRule="auto"/>
              <w:jc w:val="both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Е-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mail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: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-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@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.</w:t>
            </w:r>
            <w:proofErr w:type="spellStart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ru</w:t>
            </w:r>
            <w:proofErr w:type="spellEnd"/>
            <w:r w:rsidRPr="000E36B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               </w:t>
            </w:r>
          </w:p>
        </w:tc>
      </w:tr>
    </w:tbl>
    <w:p w:rsidR="000E36B0" w:rsidRPr="000E36B0" w:rsidRDefault="000E36B0" w:rsidP="000E36B0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36B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</w:p>
    <w:p w:rsidR="00CA4634" w:rsidRPr="001C6440" w:rsidRDefault="00CA4634" w:rsidP="00CA4634">
      <w:pPr>
        <w:pStyle w:val="3"/>
        <w:ind w:firstLine="0"/>
        <w:jc w:val="center"/>
        <w:rPr>
          <w:b/>
          <w:szCs w:val="28"/>
        </w:rPr>
      </w:pPr>
    </w:p>
    <w:p w:rsidR="00C3044A" w:rsidRPr="00C3044A" w:rsidRDefault="00C3044A" w:rsidP="00C3044A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 w:rsidRPr="00C3044A">
        <w:rPr>
          <w:rFonts w:ascii="Times New Roman" w:hAnsi="Times New Roman"/>
          <w:sz w:val="28"/>
          <w:szCs w:val="28"/>
        </w:rPr>
        <w:t>О Положении об организации деятельности по правовому просвещению и</w:t>
      </w:r>
    </w:p>
    <w:p w:rsidR="00C3044A" w:rsidRPr="00C3044A" w:rsidRDefault="00C3044A" w:rsidP="00C3044A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 w:rsidRPr="00C3044A">
        <w:rPr>
          <w:rFonts w:ascii="Times New Roman" w:hAnsi="Times New Roman"/>
          <w:sz w:val="28"/>
          <w:szCs w:val="28"/>
        </w:rPr>
        <w:t xml:space="preserve">правовому информированию граждан и организаций  </w:t>
      </w:r>
    </w:p>
    <w:p w:rsidR="00C3044A" w:rsidRPr="00C3044A" w:rsidRDefault="00C3044A" w:rsidP="00C3044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3044A" w:rsidRPr="00C3044A" w:rsidRDefault="00C3044A" w:rsidP="00C3044A">
      <w:pPr>
        <w:spacing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C3044A"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</w:t>
      </w:r>
      <w:r>
        <w:rPr>
          <w:rFonts w:ascii="Times New Roman" w:hAnsi="Times New Roman"/>
          <w:sz w:val="28"/>
          <w:szCs w:val="28"/>
        </w:rPr>
        <w:t>№</w:t>
      </w:r>
      <w:r w:rsidRPr="00C3044A">
        <w:rPr>
          <w:rFonts w:ascii="Times New Roman" w:hAnsi="Times New Roman"/>
          <w:sz w:val="28"/>
          <w:szCs w:val="28"/>
        </w:rPr>
        <w:t xml:space="preserve"> 131-ФЗ «Об общих принципах организации местного самоуправления в Российской Федерации», частью 3 статьи 28 Федерального закона от 21.11.2011 </w:t>
      </w:r>
      <w:r>
        <w:rPr>
          <w:rFonts w:ascii="Times New Roman" w:hAnsi="Times New Roman"/>
          <w:sz w:val="28"/>
          <w:szCs w:val="28"/>
        </w:rPr>
        <w:t>№</w:t>
      </w:r>
      <w:r w:rsidRPr="00C3044A">
        <w:rPr>
          <w:rFonts w:ascii="Times New Roman" w:hAnsi="Times New Roman"/>
          <w:sz w:val="28"/>
          <w:szCs w:val="28"/>
        </w:rPr>
        <w:t xml:space="preserve"> 324-ФЗ «О бесплатной юридической помощи в Российской Федерации», </w:t>
      </w:r>
      <w:r w:rsidRPr="00C3044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Уставом сельского поселения, </w:t>
      </w:r>
      <w:r w:rsidRPr="001C6440">
        <w:rPr>
          <w:rFonts w:ascii="Times New Roman" w:hAnsi="Times New Roman"/>
          <w:sz w:val="28"/>
          <w:szCs w:val="28"/>
          <w:lang w:eastAsia="ru-RU"/>
        </w:rPr>
        <w:t xml:space="preserve">Совет сельского поселения </w:t>
      </w:r>
      <w:r w:rsidR="000E36B0">
        <w:rPr>
          <w:rFonts w:ascii="Times New Roman" w:hAnsi="Times New Roman"/>
          <w:sz w:val="28"/>
          <w:szCs w:val="28"/>
          <w:lang w:eastAsia="ru-RU"/>
        </w:rPr>
        <w:t xml:space="preserve">Тавларовский </w:t>
      </w:r>
      <w:r w:rsidRPr="001C6440">
        <w:rPr>
          <w:rFonts w:ascii="Times New Roman" w:hAnsi="Times New Roman"/>
          <w:sz w:val="28"/>
          <w:szCs w:val="28"/>
          <w:lang w:eastAsia="ru-RU"/>
        </w:rPr>
        <w:t>сельсовет муниципального района Буздякский район Республики Башкортостан РЕШИЛ:</w:t>
      </w:r>
      <w:r w:rsidRPr="00C3044A">
        <w:rPr>
          <w:rFonts w:ascii="Times New Roman" w:hAnsi="Times New Roman"/>
          <w:sz w:val="28"/>
          <w:szCs w:val="28"/>
        </w:rPr>
        <w:t xml:space="preserve"> </w:t>
      </w:r>
    </w:p>
    <w:p w:rsidR="00994248" w:rsidRPr="00C3044A" w:rsidRDefault="00C3044A" w:rsidP="00C3044A">
      <w:pPr>
        <w:spacing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C3044A">
        <w:rPr>
          <w:rFonts w:ascii="Times New Roman" w:hAnsi="Times New Roman"/>
          <w:b/>
          <w:sz w:val="28"/>
          <w:szCs w:val="28"/>
        </w:rPr>
        <w:t>1</w:t>
      </w:r>
      <w:r w:rsidRPr="00C3044A">
        <w:rPr>
          <w:rFonts w:ascii="Times New Roman" w:hAnsi="Times New Roman"/>
          <w:sz w:val="28"/>
          <w:szCs w:val="28"/>
        </w:rPr>
        <w:t>. Утвердить прилагаемое Положение об организации деятельности по правовому просвещению и правовому информированию граждан и организаций.</w:t>
      </w:r>
    </w:p>
    <w:p w:rsidR="00194F8E" w:rsidRPr="001C6440" w:rsidRDefault="00194F8E" w:rsidP="00994248">
      <w:pPr>
        <w:ind w:firstLine="426"/>
        <w:jc w:val="both"/>
        <w:rPr>
          <w:rFonts w:ascii="Times New Roman" w:hAnsi="Times New Roman"/>
          <w:spacing w:val="11"/>
          <w:sz w:val="28"/>
          <w:szCs w:val="28"/>
        </w:rPr>
      </w:pPr>
      <w:r w:rsidRPr="001C6440">
        <w:rPr>
          <w:rFonts w:ascii="Times New Roman" w:hAnsi="Times New Roman"/>
          <w:b/>
          <w:sz w:val="28"/>
          <w:szCs w:val="28"/>
        </w:rPr>
        <w:t>2</w:t>
      </w:r>
      <w:r w:rsidRPr="001C6440">
        <w:rPr>
          <w:rFonts w:ascii="Times New Roman" w:hAnsi="Times New Roman"/>
          <w:sz w:val="28"/>
          <w:szCs w:val="28"/>
        </w:rPr>
        <w:t xml:space="preserve">. </w:t>
      </w:r>
      <w:r w:rsidRPr="001C6440">
        <w:rPr>
          <w:rFonts w:ascii="Times New Roman" w:hAnsi="Times New Roman"/>
          <w:spacing w:val="3"/>
          <w:sz w:val="28"/>
          <w:szCs w:val="28"/>
        </w:rPr>
        <w:t xml:space="preserve">Обнародовать настоящее </w:t>
      </w:r>
      <w:r w:rsidRPr="001C6440">
        <w:rPr>
          <w:rFonts w:ascii="Times New Roman" w:hAnsi="Times New Roman"/>
          <w:spacing w:val="-6"/>
          <w:sz w:val="28"/>
          <w:szCs w:val="28"/>
        </w:rPr>
        <w:t xml:space="preserve">решение на информационном стенде и </w:t>
      </w:r>
      <w:r w:rsidRPr="001C6440">
        <w:rPr>
          <w:rFonts w:ascii="Times New Roman" w:hAnsi="Times New Roman"/>
          <w:spacing w:val="6"/>
          <w:sz w:val="28"/>
          <w:szCs w:val="28"/>
        </w:rPr>
        <w:t xml:space="preserve">официальном сайте сельского поселения </w:t>
      </w:r>
      <w:r w:rsidR="000E36B0">
        <w:rPr>
          <w:rFonts w:ascii="Times New Roman" w:hAnsi="Times New Roman"/>
          <w:spacing w:val="6"/>
          <w:sz w:val="28"/>
          <w:szCs w:val="28"/>
        </w:rPr>
        <w:t xml:space="preserve">Тавларовский </w:t>
      </w:r>
      <w:r w:rsidRPr="001C6440">
        <w:rPr>
          <w:rFonts w:ascii="Times New Roman" w:hAnsi="Times New Roman"/>
          <w:spacing w:val="6"/>
          <w:sz w:val="28"/>
          <w:szCs w:val="28"/>
        </w:rPr>
        <w:t>сельсовет муниципального района Буздякский район Республики Башкортостан</w:t>
      </w:r>
      <w:r w:rsidRPr="001C6440">
        <w:rPr>
          <w:rFonts w:ascii="Times New Roman" w:hAnsi="Times New Roman"/>
          <w:spacing w:val="11"/>
          <w:sz w:val="28"/>
          <w:szCs w:val="28"/>
        </w:rPr>
        <w:t xml:space="preserve"> в сети Интернет.</w:t>
      </w:r>
    </w:p>
    <w:p w:rsidR="00194F8E" w:rsidRPr="001C6440" w:rsidRDefault="00194F8E" w:rsidP="00994248">
      <w:pPr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1C6440">
        <w:rPr>
          <w:rFonts w:ascii="Times New Roman" w:hAnsi="Times New Roman"/>
          <w:b/>
          <w:sz w:val="28"/>
          <w:szCs w:val="28"/>
        </w:rPr>
        <w:t>3</w:t>
      </w:r>
      <w:r w:rsidRPr="001C6440">
        <w:rPr>
          <w:rFonts w:ascii="Times New Roman" w:hAnsi="Times New Roman"/>
          <w:sz w:val="28"/>
          <w:szCs w:val="28"/>
        </w:rPr>
        <w:t xml:space="preserve">. Настоящее решение вступает в силу </w:t>
      </w:r>
      <w:r w:rsidR="001C6440" w:rsidRPr="001C6440">
        <w:rPr>
          <w:rFonts w:ascii="Times New Roman" w:hAnsi="Times New Roman"/>
          <w:sz w:val="28"/>
          <w:szCs w:val="28"/>
        </w:rPr>
        <w:t>с</w:t>
      </w:r>
      <w:r w:rsidR="000B71A2">
        <w:rPr>
          <w:rFonts w:ascii="Times New Roman" w:hAnsi="Times New Roman"/>
          <w:color w:val="000000"/>
          <w:sz w:val="28"/>
          <w:szCs w:val="28"/>
        </w:rPr>
        <w:t>о дня его официального обнародования</w:t>
      </w:r>
      <w:r w:rsidRPr="001C6440">
        <w:rPr>
          <w:rFonts w:ascii="Times New Roman" w:hAnsi="Times New Roman"/>
          <w:color w:val="000000"/>
          <w:sz w:val="28"/>
          <w:szCs w:val="28"/>
        </w:rPr>
        <w:t>.</w:t>
      </w:r>
    </w:p>
    <w:p w:rsidR="00194F8E" w:rsidRPr="001C6440" w:rsidRDefault="00194F8E" w:rsidP="00201FA5">
      <w:pPr>
        <w:ind w:firstLine="426"/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 w:rsidRPr="001C6440">
        <w:rPr>
          <w:rFonts w:ascii="Times New Roman" w:hAnsi="Times New Roman"/>
          <w:b/>
          <w:bCs/>
          <w:sz w:val="28"/>
          <w:szCs w:val="28"/>
        </w:rPr>
        <w:t>4</w:t>
      </w:r>
      <w:r w:rsidRPr="001C6440">
        <w:rPr>
          <w:rFonts w:ascii="Times New Roman" w:hAnsi="Times New Roman"/>
          <w:bCs/>
          <w:sz w:val="28"/>
          <w:szCs w:val="28"/>
        </w:rPr>
        <w:t>. Контроль за исполнением настоящего решения оставляю за собой.</w:t>
      </w:r>
    </w:p>
    <w:p w:rsidR="00F0386A" w:rsidRPr="001C6440" w:rsidRDefault="00F0386A" w:rsidP="00480A4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0386A" w:rsidRPr="001C6440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1C6440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0386A" w:rsidRPr="001C6440" w:rsidRDefault="000E36B0" w:rsidP="00F0386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Тавларовский </w:t>
      </w:r>
      <w:r w:rsidR="00F0386A" w:rsidRPr="001C6440">
        <w:rPr>
          <w:rFonts w:ascii="Times New Roman" w:hAnsi="Times New Roman"/>
          <w:sz w:val="28"/>
          <w:szCs w:val="28"/>
        </w:rPr>
        <w:t>сельсовет</w:t>
      </w:r>
    </w:p>
    <w:p w:rsidR="00F0386A" w:rsidRPr="001C6440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1C6440">
        <w:rPr>
          <w:rFonts w:ascii="Times New Roman" w:hAnsi="Times New Roman"/>
          <w:sz w:val="28"/>
          <w:szCs w:val="28"/>
        </w:rPr>
        <w:t>муниципального района</w:t>
      </w:r>
    </w:p>
    <w:p w:rsidR="00F0386A" w:rsidRPr="001C6440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1C6440">
        <w:rPr>
          <w:rFonts w:ascii="Times New Roman" w:hAnsi="Times New Roman"/>
          <w:sz w:val="28"/>
          <w:szCs w:val="28"/>
        </w:rPr>
        <w:t xml:space="preserve">Буздякский район РБ                                     </w:t>
      </w:r>
      <w:r w:rsidR="000E36B0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 w:rsidR="000E36B0">
        <w:rPr>
          <w:rFonts w:ascii="Times New Roman" w:hAnsi="Times New Roman"/>
          <w:sz w:val="28"/>
          <w:szCs w:val="28"/>
        </w:rPr>
        <w:t>Т.Ф.Тимерзянов</w:t>
      </w:r>
      <w:proofErr w:type="spellEnd"/>
    </w:p>
    <w:p w:rsidR="000209DB" w:rsidRPr="001C6440" w:rsidRDefault="000209DB" w:rsidP="009F373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09DB" w:rsidRPr="001C6440" w:rsidRDefault="000209DB" w:rsidP="009F373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1C6440">
        <w:rPr>
          <w:rFonts w:ascii="Times New Roman" w:hAnsi="Times New Roman"/>
          <w:color w:val="000000"/>
          <w:sz w:val="28"/>
          <w:szCs w:val="28"/>
        </w:rPr>
        <w:t>с.</w:t>
      </w:r>
      <w:r w:rsidR="007F2E6C" w:rsidRPr="001C64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E36B0">
        <w:rPr>
          <w:rFonts w:ascii="Times New Roman" w:hAnsi="Times New Roman"/>
          <w:color w:val="000000"/>
          <w:sz w:val="28"/>
          <w:szCs w:val="28"/>
        </w:rPr>
        <w:t>Старотавларово</w:t>
      </w:r>
    </w:p>
    <w:p w:rsidR="00F0386A" w:rsidRPr="001C6440" w:rsidRDefault="00A37377" w:rsidP="00E164B3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1C6440">
        <w:rPr>
          <w:rFonts w:ascii="Times New Roman" w:hAnsi="Times New Roman"/>
          <w:color w:val="000000"/>
          <w:sz w:val="28"/>
          <w:szCs w:val="28"/>
        </w:rPr>
        <w:t>от</w:t>
      </w:r>
      <w:r w:rsidR="00F87D0F" w:rsidRPr="001C64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E36B0">
        <w:rPr>
          <w:rFonts w:ascii="Times New Roman" w:hAnsi="Times New Roman"/>
          <w:color w:val="000000"/>
          <w:sz w:val="28"/>
          <w:szCs w:val="28"/>
        </w:rPr>
        <w:t>29 июня</w:t>
      </w:r>
      <w:r w:rsidR="007F2E6C" w:rsidRPr="001C6440">
        <w:rPr>
          <w:rFonts w:ascii="Times New Roman" w:hAnsi="Times New Roman"/>
          <w:color w:val="000000"/>
          <w:sz w:val="28"/>
          <w:szCs w:val="28"/>
        </w:rPr>
        <w:t xml:space="preserve"> 2026</w:t>
      </w:r>
      <w:r w:rsidR="00A9067E" w:rsidRPr="001C6440"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p w:rsidR="00600245" w:rsidRDefault="00A37377" w:rsidP="009F3734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1C6440">
        <w:rPr>
          <w:rFonts w:ascii="Times New Roman" w:hAnsi="Times New Roman"/>
          <w:color w:val="000000"/>
          <w:sz w:val="28"/>
          <w:szCs w:val="28"/>
        </w:rPr>
        <w:t>№</w:t>
      </w:r>
      <w:r w:rsidR="000E36B0">
        <w:rPr>
          <w:rFonts w:ascii="Times New Roman" w:hAnsi="Times New Roman"/>
          <w:color w:val="000000"/>
          <w:sz w:val="28"/>
          <w:szCs w:val="28"/>
        </w:rPr>
        <w:t xml:space="preserve"> 217</w:t>
      </w:r>
      <w:r w:rsidRPr="001C644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3044A" w:rsidRDefault="00C3044A" w:rsidP="009F3734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3044A" w:rsidRDefault="00C3044A" w:rsidP="009F3734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3044A" w:rsidRDefault="00C3044A" w:rsidP="009F3734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3044A" w:rsidRDefault="00C3044A" w:rsidP="009F3734">
      <w:pPr>
        <w:shd w:val="clear" w:color="auto" w:fill="FFFFFF"/>
        <w:spacing w:after="0" w:line="29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36448" w:rsidRPr="00236448" w:rsidRDefault="00236448" w:rsidP="00236448">
      <w:pPr>
        <w:spacing w:after="0" w:line="240" w:lineRule="auto"/>
        <w:ind w:left="5244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 xml:space="preserve">Приложение к Решению Совета СП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Pr="00236448">
        <w:rPr>
          <w:rFonts w:ascii="Times New Roman" w:hAnsi="Times New Roman"/>
          <w:sz w:val="28"/>
          <w:szCs w:val="28"/>
        </w:rPr>
        <w:t xml:space="preserve"> МР Буздякский район РБ </w:t>
      </w:r>
    </w:p>
    <w:p w:rsidR="00236448" w:rsidRPr="00236448" w:rsidRDefault="00236448" w:rsidP="00236448">
      <w:pPr>
        <w:spacing w:after="0" w:line="240" w:lineRule="auto"/>
        <w:ind w:left="5244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 xml:space="preserve">от </w:t>
      </w:r>
      <w:r w:rsidR="000E36B0">
        <w:rPr>
          <w:rFonts w:ascii="Times New Roman" w:hAnsi="Times New Roman"/>
          <w:sz w:val="28"/>
          <w:szCs w:val="28"/>
        </w:rPr>
        <w:t>29 июня</w:t>
      </w:r>
      <w:r w:rsidRPr="00236448">
        <w:rPr>
          <w:rFonts w:ascii="Times New Roman" w:hAnsi="Times New Roman"/>
          <w:sz w:val="28"/>
          <w:szCs w:val="28"/>
        </w:rPr>
        <w:t xml:space="preserve"> 2026 г. № </w:t>
      </w:r>
      <w:r w:rsidR="000E36B0">
        <w:rPr>
          <w:rFonts w:ascii="Times New Roman" w:hAnsi="Times New Roman"/>
          <w:sz w:val="28"/>
          <w:szCs w:val="28"/>
        </w:rPr>
        <w:t>217</w:t>
      </w:r>
    </w:p>
    <w:p w:rsidR="00236448" w:rsidRPr="00236448" w:rsidRDefault="00236448" w:rsidP="00236448">
      <w:pPr>
        <w:spacing w:after="0" w:line="240" w:lineRule="auto"/>
        <w:ind w:left="5244"/>
        <w:jc w:val="both"/>
        <w:rPr>
          <w:rFonts w:ascii="Times New Roman" w:hAnsi="Times New Roman"/>
          <w:sz w:val="28"/>
          <w:szCs w:val="28"/>
        </w:rPr>
      </w:pPr>
    </w:p>
    <w:p w:rsidR="00236448" w:rsidRPr="00236448" w:rsidRDefault="00236448" w:rsidP="00236448">
      <w:pPr>
        <w:spacing w:after="0" w:line="240" w:lineRule="auto"/>
        <w:ind w:left="5244"/>
        <w:jc w:val="both"/>
        <w:rPr>
          <w:rFonts w:ascii="Times New Roman" w:hAnsi="Times New Roman"/>
          <w:sz w:val="28"/>
          <w:szCs w:val="28"/>
        </w:rPr>
      </w:pPr>
    </w:p>
    <w:p w:rsidR="00236448" w:rsidRPr="00236448" w:rsidRDefault="00236448" w:rsidP="0023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>Положение</w:t>
      </w:r>
    </w:p>
    <w:p w:rsidR="00236448" w:rsidRPr="00236448" w:rsidRDefault="00236448" w:rsidP="0023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>об организации деятельности по правовому просвещению и правовому</w:t>
      </w:r>
    </w:p>
    <w:p w:rsidR="00236448" w:rsidRPr="00236448" w:rsidRDefault="00236448" w:rsidP="0023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>информированию граждан и организаций</w:t>
      </w:r>
    </w:p>
    <w:p w:rsidR="00236448" w:rsidRPr="00236448" w:rsidRDefault="00236448" w:rsidP="0023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6448" w:rsidRPr="00236448" w:rsidRDefault="00236448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 xml:space="preserve">1. Положение определяет порядок организации деятельности администрации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Pr="00236448">
        <w:rPr>
          <w:rFonts w:ascii="Times New Roman" w:hAnsi="Times New Roman"/>
          <w:sz w:val="28"/>
          <w:szCs w:val="28"/>
        </w:rPr>
        <w:t xml:space="preserve"> МР Буздякский район РБ по правовому просвещению и правовому информированию граждан и организаций.</w:t>
      </w:r>
    </w:p>
    <w:p w:rsidR="00236448" w:rsidRPr="00236448" w:rsidRDefault="00236448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 xml:space="preserve">2. Для организации деятельности по правовому просвещению и правовому информированию правовым актом администрации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Pr="00236448">
        <w:rPr>
          <w:rFonts w:ascii="Times New Roman" w:hAnsi="Times New Roman"/>
          <w:sz w:val="28"/>
          <w:szCs w:val="28"/>
        </w:rPr>
        <w:t xml:space="preserve"> МР Буздякский район РБ определяется ответственное за осуществление деятельности по правовому просвещению и правовому информированию должностное лицо (структурное подразделение).</w:t>
      </w:r>
    </w:p>
    <w:p w:rsidR="00236448" w:rsidRPr="00236448" w:rsidRDefault="00236448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 xml:space="preserve">Иные структурные подразделения администрации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Pr="00236448">
        <w:rPr>
          <w:rFonts w:ascii="Times New Roman" w:hAnsi="Times New Roman"/>
          <w:sz w:val="28"/>
          <w:szCs w:val="28"/>
        </w:rPr>
        <w:t xml:space="preserve"> МР Буздякский район РБ не реже 1 раза в месяц осуществляют подготовку и передачу ответственному лицу материалов в целях правового просвещения и правового информирования, вносят предложения о проведении мероприятий, предусмотренных пунктом 3 Положения.</w:t>
      </w:r>
    </w:p>
    <w:p w:rsidR="00236448" w:rsidRPr="00236448" w:rsidRDefault="00236448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>3. Правовое просвещение и правовое информирование проводится в следующих формах:</w:t>
      </w:r>
    </w:p>
    <w:p w:rsidR="00236448" w:rsidRPr="00236448" w:rsidRDefault="00236448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 xml:space="preserve">3.1. Размещение информационных, разъяснительных материалов на официальном сайте администрации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Pr="00236448">
        <w:rPr>
          <w:rFonts w:ascii="Times New Roman" w:hAnsi="Times New Roman"/>
          <w:sz w:val="28"/>
          <w:szCs w:val="28"/>
        </w:rPr>
        <w:t xml:space="preserve"> МР Буздякский район РБ в информационно-телекоммуникационной сети «Интернет».</w:t>
      </w:r>
    </w:p>
    <w:p w:rsidR="00236448" w:rsidRPr="00236448" w:rsidRDefault="00236448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>3.2. Изготовление информационных буклетов, брошюр, памяток.</w:t>
      </w:r>
    </w:p>
    <w:p w:rsidR="00236448" w:rsidRPr="00236448" w:rsidRDefault="00236448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236448">
        <w:rPr>
          <w:rFonts w:ascii="Times New Roman" w:hAnsi="Times New Roman"/>
          <w:sz w:val="28"/>
          <w:szCs w:val="28"/>
        </w:rPr>
        <w:t>3.3. Проведение лекций, встреч, бесед, семинаров и иных мероприятий с участием граждан и представителей организаций.</w:t>
      </w:r>
    </w:p>
    <w:p w:rsidR="00236448" w:rsidRPr="00236448" w:rsidRDefault="00FE7CD7" w:rsidP="00236448">
      <w:pPr>
        <w:shd w:val="clear" w:color="auto" w:fill="FFFFFF" w:themeFill="background1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36448" w:rsidRPr="00236448">
        <w:rPr>
          <w:rFonts w:ascii="Times New Roman" w:hAnsi="Times New Roman"/>
          <w:sz w:val="28"/>
          <w:szCs w:val="28"/>
        </w:rPr>
        <w:t xml:space="preserve">. На официальном сайте администрации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="00236448"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="00236448" w:rsidRPr="00236448">
        <w:rPr>
          <w:rFonts w:ascii="Times New Roman" w:hAnsi="Times New Roman"/>
          <w:sz w:val="28"/>
          <w:szCs w:val="28"/>
        </w:rPr>
        <w:t xml:space="preserve"> МР Буздякский район РБ в информационно-телекоммуникационной сети «Интернет» создается раздел, на котором обеспечивается размещение информационных, разъяснительных материалов, направленных на правовое просвещение и правовое информирование граждан и организаций. Обновление и актуализация информации на данном </w:t>
      </w:r>
      <w:r w:rsidR="00FE6AE0" w:rsidRPr="00236448">
        <w:rPr>
          <w:rFonts w:ascii="Times New Roman" w:hAnsi="Times New Roman"/>
          <w:sz w:val="28"/>
          <w:szCs w:val="28"/>
        </w:rPr>
        <w:t>ресурсе</w:t>
      </w:r>
      <w:r w:rsidR="00236448" w:rsidRPr="00236448">
        <w:rPr>
          <w:rFonts w:ascii="Times New Roman" w:hAnsi="Times New Roman"/>
          <w:sz w:val="28"/>
          <w:szCs w:val="28"/>
        </w:rPr>
        <w:t xml:space="preserve"> осуществляются не реже 1 раза в месяц.</w:t>
      </w:r>
    </w:p>
    <w:p w:rsidR="00236448" w:rsidRPr="00236448" w:rsidRDefault="00FE7CD7" w:rsidP="00236448">
      <w:pPr>
        <w:shd w:val="clear" w:color="auto" w:fill="FFFFFF" w:themeFill="background1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36448" w:rsidRPr="00236448">
        <w:rPr>
          <w:rFonts w:ascii="Times New Roman" w:hAnsi="Times New Roman"/>
          <w:sz w:val="28"/>
          <w:szCs w:val="28"/>
        </w:rPr>
        <w:t>. Распространение информационных буклетов, брошюр, памяток осуществляется:</w:t>
      </w:r>
    </w:p>
    <w:p w:rsidR="00236448" w:rsidRPr="00236448" w:rsidRDefault="00FE7CD7" w:rsidP="00236448">
      <w:pPr>
        <w:shd w:val="clear" w:color="auto" w:fill="FFFFFF" w:themeFill="background1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36448" w:rsidRPr="00236448">
        <w:rPr>
          <w:rFonts w:ascii="Times New Roman" w:hAnsi="Times New Roman"/>
          <w:sz w:val="28"/>
          <w:szCs w:val="28"/>
        </w:rPr>
        <w:t xml:space="preserve">.1. В помещениях администрации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="00236448"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="00236448" w:rsidRPr="00236448">
        <w:rPr>
          <w:rFonts w:ascii="Times New Roman" w:hAnsi="Times New Roman"/>
          <w:sz w:val="28"/>
          <w:szCs w:val="28"/>
        </w:rPr>
        <w:t xml:space="preserve"> МР Буздякский район РБ путем раздачи гражданам и представителям организаций, размещения на стендах;</w:t>
      </w:r>
    </w:p>
    <w:p w:rsidR="00236448" w:rsidRPr="00236448" w:rsidRDefault="00FE7CD7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36448" w:rsidRPr="00236448">
        <w:rPr>
          <w:rFonts w:ascii="Times New Roman" w:hAnsi="Times New Roman"/>
          <w:sz w:val="28"/>
          <w:szCs w:val="28"/>
        </w:rPr>
        <w:t xml:space="preserve">.2. в муниципальных образовательных организациях путем раздачи обучающимся и их родителям (законными представителям), размещения на стендах; </w:t>
      </w:r>
    </w:p>
    <w:p w:rsidR="00236448" w:rsidRPr="00236448" w:rsidRDefault="00FE7CD7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36448" w:rsidRPr="00236448">
        <w:rPr>
          <w:rFonts w:ascii="Times New Roman" w:hAnsi="Times New Roman"/>
          <w:sz w:val="28"/>
          <w:szCs w:val="28"/>
        </w:rPr>
        <w:t>.3. иными средствами и способами.</w:t>
      </w:r>
    </w:p>
    <w:p w:rsidR="00236448" w:rsidRPr="00236448" w:rsidRDefault="00FE7CD7" w:rsidP="00236448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236448" w:rsidRPr="00236448">
        <w:rPr>
          <w:rFonts w:ascii="Times New Roman" w:hAnsi="Times New Roman"/>
          <w:sz w:val="28"/>
          <w:szCs w:val="28"/>
        </w:rPr>
        <w:t xml:space="preserve">. Ответственное должностное лицо (структурное подразделение) организовывают и проводят лекции, встречи, беседы, семинары и иные мероприятия с гражданами и представителями организаций. Информация о проведении указанных мероприятий размещается на официальном сайте администрации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="00236448"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="00236448" w:rsidRPr="00236448">
        <w:rPr>
          <w:rFonts w:ascii="Times New Roman" w:hAnsi="Times New Roman"/>
          <w:sz w:val="28"/>
          <w:szCs w:val="28"/>
        </w:rPr>
        <w:t xml:space="preserve"> МР Буздякский район РБ в информационно-телекоммуникационной сети «Интернет» и (или) в официальном печатном средстве массовой информации (ином </w:t>
      </w:r>
      <w:r w:rsidR="000E36B0" w:rsidRPr="00236448">
        <w:rPr>
          <w:rFonts w:ascii="Times New Roman" w:hAnsi="Times New Roman"/>
          <w:sz w:val="28"/>
          <w:szCs w:val="28"/>
        </w:rPr>
        <w:t>источнике</w:t>
      </w:r>
      <w:r w:rsidR="00236448" w:rsidRPr="00236448">
        <w:rPr>
          <w:rFonts w:ascii="Times New Roman" w:hAnsi="Times New Roman"/>
          <w:sz w:val="28"/>
          <w:szCs w:val="28"/>
        </w:rPr>
        <w:t>), и включает в себя место, дату и время проведения мероприятия, его тематику, контактные данные ответственного лица в целях обеспечения обратной связи по возникающим при организации мероприятия вопросам.</w:t>
      </w:r>
    </w:p>
    <w:p w:rsidR="00C3044A" w:rsidRPr="001C6440" w:rsidRDefault="00FE7CD7" w:rsidP="00FE6A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236448" w:rsidRPr="00236448">
        <w:rPr>
          <w:rFonts w:ascii="Times New Roman" w:hAnsi="Times New Roman"/>
          <w:sz w:val="28"/>
          <w:szCs w:val="28"/>
        </w:rPr>
        <w:t xml:space="preserve">. Ответственное должностное лицо (структурное подразделение) осуществляют подготовку информации о деятельности по правовому просвещению и правовому информированию, которая ежегодно в срок до 25 декабря рассматривается на заседании Совета сельского поселения </w:t>
      </w:r>
      <w:r w:rsidR="000E36B0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Тавларовский </w:t>
      </w:r>
      <w:r w:rsidR="00236448" w:rsidRPr="00236448">
        <w:rPr>
          <w:rFonts w:ascii="Times New Roman" w:hAnsi="Times New Roman"/>
          <w:sz w:val="28"/>
          <w:szCs w:val="28"/>
          <w:shd w:val="clear" w:color="auto" w:fill="FFFFFF" w:themeFill="background1"/>
        </w:rPr>
        <w:t>сельсовет</w:t>
      </w:r>
      <w:r w:rsidR="00236448" w:rsidRPr="00236448">
        <w:rPr>
          <w:rFonts w:ascii="Times New Roman" w:hAnsi="Times New Roman"/>
          <w:sz w:val="28"/>
          <w:szCs w:val="28"/>
        </w:rPr>
        <w:t xml:space="preserve"> МР Буздякский район РБ.</w:t>
      </w:r>
    </w:p>
    <w:sectPr w:rsidR="00C3044A" w:rsidRPr="001C6440" w:rsidSect="0020286A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06CB8"/>
    <w:multiLevelType w:val="multilevel"/>
    <w:tmpl w:val="21F65D8C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" w15:restartNumberingAfterBreak="0">
    <w:nsid w:val="0DEA76F5"/>
    <w:multiLevelType w:val="multilevel"/>
    <w:tmpl w:val="B0A672F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1B35D1"/>
    <w:multiLevelType w:val="hybridMultilevel"/>
    <w:tmpl w:val="3ED8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8738D6"/>
    <w:multiLevelType w:val="hybridMultilevel"/>
    <w:tmpl w:val="A15E0B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0A5554"/>
    <w:multiLevelType w:val="multilevel"/>
    <w:tmpl w:val="953ED6E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5" w15:restartNumberingAfterBreak="0">
    <w:nsid w:val="2F6C7CD3"/>
    <w:multiLevelType w:val="multilevel"/>
    <w:tmpl w:val="D9D0B16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 w15:restartNumberingAfterBreak="0">
    <w:nsid w:val="45E11577"/>
    <w:multiLevelType w:val="hybridMultilevel"/>
    <w:tmpl w:val="AAA0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62D381D"/>
    <w:multiLevelType w:val="multilevel"/>
    <w:tmpl w:val="F260F206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cs="Times New Roman" w:hint="default"/>
      </w:rPr>
    </w:lvl>
  </w:abstractNum>
  <w:abstractNum w:abstractNumId="8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9" w15:restartNumberingAfterBreak="0">
    <w:nsid w:val="6AE82199"/>
    <w:multiLevelType w:val="hybridMultilevel"/>
    <w:tmpl w:val="5900EEA2"/>
    <w:lvl w:ilvl="0" w:tplc="9A681C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77AE25D0"/>
    <w:multiLevelType w:val="hybridMultilevel"/>
    <w:tmpl w:val="D1D4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9C12F9D"/>
    <w:multiLevelType w:val="multilevel"/>
    <w:tmpl w:val="78FCEA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4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BA"/>
    <w:rsid w:val="000209DB"/>
    <w:rsid w:val="0006312D"/>
    <w:rsid w:val="000B3577"/>
    <w:rsid w:val="000B71A2"/>
    <w:rsid w:val="000E36B0"/>
    <w:rsid w:val="0010092E"/>
    <w:rsid w:val="001213EC"/>
    <w:rsid w:val="0012181E"/>
    <w:rsid w:val="00141583"/>
    <w:rsid w:val="00163D27"/>
    <w:rsid w:val="0017558B"/>
    <w:rsid w:val="0019146E"/>
    <w:rsid w:val="00194F8E"/>
    <w:rsid w:val="001A1176"/>
    <w:rsid w:val="001B3F0C"/>
    <w:rsid w:val="001C6440"/>
    <w:rsid w:val="00201FA5"/>
    <w:rsid w:val="0020286A"/>
    <w:rsid w:val="00236448"/>
    <w:rsid w:val="0028457A"/>
    <w:rsid w:val="002B34DD"/>
    <w:rsid w:val="002E234A"/>
    <w:rsid w:val="002E4125"/>
    <w:rsid w:val="002E7878"/>
    <w:rsid w:val="00337374"/>
    <w:rsid w:val="003E5085"/>
    <w:rsid w:val="003E7EDE"/>
    <w:rsid w:val="004233D0"/>
    <w:rsid w:val="00431A79"/>
    <w:rsid w:val="00453EF7"/>
    <w:rsid w:val="00471052"/>
    <w:rsid w:val="00474AEB"/>
    <w:rsid w:val="00480A4E"/>
    <w:rsid w:val="004C4285"/>
    <w:rsid w:val="0054703C"/>
    <w:rsid w:val="005A132B"/>
    <w:rsid w:val="005B124C"/>
    <w:rsid w:val="005C28FF"/>
    <w:rsid w:val="005C6242"/>
    <w:rsid w:val="005F0254"/>
    <w:rsid w:val="005F502C"/>
    <w:rsid w:val="00600245"/>
    <w:rsid w:val="00602983"/>
    <w:rsid w:val="0062215B"/>
    <w:rsid w:val="006859EF"/>
    <w:rsid w:val="006A681C"/>
    <w:rsid w:val="006B728C"/>
    <w:rsid w:val="006C1FF1"/>
    <w:rsid w:val="006E3717"/>
    <w:rsid w:val="00743CD7"/>
    <w:rsid w:val="00765198"/>
    <w:rsid w:val="0076538B"/>
    <w:rsid w:val="007F2E6C"/>
    <w:rsid w:val="008113F1"/>
    <w:rsid w:val="00847AC7"/>
    <w:rsid w:val="008508AB"/>
    <w:rsid w:val="0085385D"/>
    <w:rsid w:val="008700C5"/>
    <w:rsid w:val="00896DE5"/>
    <w:rsid w:val="008B427B"/>
    <w:rsid w:val="008D0559"/>
    <w:rsid w:val="008D6623"/>
    <w:rsid w:val="008D7F34"/>
    <w:rsid w:val="0091526B"/>
    <w:rsid w:val="009672EE"/>
    <w:rsid w:val="00983B72"/>
    <w:rsid w:val="00994248"/>
    <w:rsid w:val="009F3734"/>
    <w:rsid w:val="009F652D"/>
    <w:rsid w:val="00A24B4A"/>
    <w:rsid w:val="00A37377"/>
    <w:rsid w:val="00A9067E"/>
    <w:rsid w:val="00AC36C6"/>
    <w:rsid w:val="00AC65BA"/>
    <w:rsid w:val="00AC6F4B"/>
    <w:rsid w:val="00B43612"/>
    <w:rsid w:val="00B53982"/>
    <w:rsid w:val="00B85A6B"/>
    <w:rsid w:val="00BA2C05"/>
    <w:rsid w:val="00BC6A92"/>
    <w:rsid w:val="00BD3B11"/>
    <w:rsid w:val="00C03E1D"/>
    <w:rsid w:val="00C0518B"/>
    <w:rsid w:val="00C0540D"/>
    <w:rsid w:val="00C2038D"/>
    <w:rsid w:val="00C3044A"/>
    <w:rsid w:val="00C45D8E"/>
    <w:rsid w:val="00C52C66"/>
    <w:rsid w:val="00C72B8C"/>
    <w:rsid w:val="00C73CA6"/>
    <w:rsid w:val="00C745BC"/>
    <w:rsid w:val="00C84B8F"/>
    <w:rsid w:val="00CA4634"/>
    <w:rsid w:val="00D16EF6"/>
    <w:rsid w:val="00D22DF6"/>
    <w:rsid w:val="00D61D4B"/>
    <w:rsid w:val="00D75D24"/>
    <w:rsid w:val="00D96BB4"/>
    <w:rsid w:val="00DD5BC3"/>
    <w:rsid w:val="00DD67F9"/>
    <w:rsid w:val="00DE4586"/>
    <w:rsid w:val="00DE4A44"/>
    <w:rsid w:val="00E03142"/>
    <w:rsid w:val="00E164B3"/>
    <w:rsid w:val="00E3786A"/>
    <w:rsid w:val="00E44BE6"/>
    <w:rsid w:val="00E81851"/>
    <w:rsid w:val="00EA7E80"/>
    <w:rsid w:val="00EB6EB5"/>
    <w:rsid w:val="00F0386A"/>
    <w:rsid w:val="00F06CD1"/>
    <w:rsid w:val="00F23A69"/>
    <w:rsid w:val="00F434D3"/>
    <w:rsid w:val="00F52975"/>
    <w:rsid w:val="00F87D0F"/>
    <w:rsid w:val="00FE6AE0"/>
    <w:rsid w:val="00FE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4C4E007-4679-4162-A273-7D9C5EAF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1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4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17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774</Words>
  <Characters>4416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ПРОЕКТ</vt:lpstr>
      <vt:lpstr>КАРАР                                                              РЕШЕНИЕ</vt:lpstr>
    </vt:vector>
  </TitlesOfParts>
  <Company>Reanimator Extreme Edition</Company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1</cp:lastModifiedBy>
  <cp:revision>6</cp:revision>
  <cp:lastPrinted>2026-07-02T09:38:00Z</cp:lastPrinted>
  <dcterms:created xsi:type="dcterms:W3CDTF">2026-07-02T07:16:00Z</dcterms:created>
  <dcterms:modified xsi:type="dcterms:W3CDTF">2026-07-02T09:41:00Z</dcterms:modified>
</cp:coreProperties>
</file>