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18" w:rsidRDefault="00391A18"/>
    <w:tbl>
      <w:tblPr>
        <w:tblW w:w="9904" w:type="dxa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E6890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Башкортостан 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Республикаhы</w:t>
            </w:r>
            <w:proofErr w:type="spellEnd"/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Буздəк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районы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муниципаль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районының</w:t>
            </w:r>
            <w:proofErr w:type="spellEnd"/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Таулар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советы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биләмәhе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Советы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452724, 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Таулар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ауылы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,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tt-RU"/>
              </w:rPr>
              <w:t>Үзәк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урамы,21</w:t>
            </w:r>
          </w:p>
          <w:p w:rsidR="00391A18" w:rsidRPr="003E6890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тел.    (34773)  2 74 36,2 70 36</w:t>
            </w:r>
          </w:p>
          <w:p w:rsidR="00391A18" w:rsidRPr="003E6890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Е-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mail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: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-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@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.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Pr="003E6890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36718208" r:id="rId7"/>
              </w:objec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Республика Башкортостан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Совет сельского поселения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Тавларовский сельсовет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муниципального района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Буздякский район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452724, с. Старотавларово,</w:t>
            </w:r>
          </w:p>
          <w:p w:rsidR="00391A18" w:rsidRPr="003E6890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ул. Центральная,21</w:t>
            </w:r>
          </w:p>
          <w:p w:rsidR="00391A18" w:rsidRPr="003E6890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тел.    (34773)  2 74 36, 2 70 36 </w:t>
            </w:r>
          </w:p>
          <w:p w:rsidR="00391A18" w:rsidRPr="003E6890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</w:pP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Е-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mail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: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taular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-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selsovet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@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val="en-US"/>
              </w:rPr>
              <w:t>mail</w:t>
            </w:r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.</w:t>
            </w:r>
            <w:proofErr w:type="spellStart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>ru</w:t>
            </w:r>
            <w:proofErr w:type="spellEnd"/>
            <w:r w:rsidRPr="003E6890"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</w:rPr>
              <w:t xml:space="preserve">                </w:t>
            </w:r>
          </w:p>
        </w:tc>
      </w:tr>
    </w:tbl>
    <w:p w:rsidR="005C34D4" w:rsidRPr="003E6890" w:rsidRDefault="00391A18" w:rsidP="003E6890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B51FD2" w:rsidRDefault="00B51FD2" w:rsidP="003E6890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E689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 отмене </w:t>
      </w:r>
      <w:r w:rsidR="003E6890" w:rsidRPr="003E6890">
        <w:rPr>
          <w:rFonts w:ascii="Times New Roman" w:eastAsia="Times New Roman" w:hAnsi="Times New Roman"/>
          <w:b/>
          <w:sz w:val="24"/>
          <w:szCs w:val="24"/>
          <w:lang w:eastAsia="ar-SA"/>
        </w:rPr>
        <w:t>решения Совета сельского поселения Тавларовский сельсовет муниципального района Буздякский район Республики Башкортостан от 13 октября 2017 года №106 «Об утверждении Положении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Тавларовский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Тавларовский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правовыми актами Российской Федерации» с учетом изменений внесенных решением от 20 апреля 2022 года №142.</w:t>
      </w:r>
    </w:p>
    <w:p w:rsidR="003E6890" w:rsidRPr="003E6890" w:rsidRDefault="003E6890" w:rsidP="003E6890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B51FD2" w:rsidRPr="00B51FD2" w:rsidRDefault="00B51FD2" w:rsidP="00B51FD2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51FD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Федеральным законом от 28 декабря 2025 года №505-ФЗ «О внесении изменений в отдельные законодательные акты Российской Федерации», Указом Президента Российской Федерации от 31 декабря 2025 года №1009 «Об изменении и признании утратившими силу некоторых актов Президента Российской Федерации» и в целях приведения муниципальных нормативных правовых актов в соответствие с действующим законодательством</w:t>
      </w:r>
      <w:r w:rsidR="003E6890">
        <w:rPr>
          <w:rFonts w:ascii="Times New Roman" w:eastAsia="Times New Roman" w:hAnsi="Times New Roman"/>
          <w:sz w:val="24"/>
          <w:szCs w:val="24"/>
          <w:lang w:eastAsia="ar-SA"/>
        </w:rPr>
        <w:t xml:space="preserve"> и на основании</w:t>
      </w:r>
      <w:r w:rsidR="003E6890" w:rsidRPr="003E6890">
        <w:rPr>
          <w:rFonts w:ascii="Times New Roman" w:eastAsia="Times New Roman" w:hAnsi="Times New Roman"/>
          <w:sz w:val="24"/>
          <w:szCs w:val="24"/>
          <w:lang w:eastAsia="ar-SA"/>
        </w:rPr>
        <w:t xml:space="preserve"> рассмотрения Экспертного заключения Государственного комитета Республики Баш</w:t>
      </w:r>
      <w:r w:rsidR="003E6890">
        <w:rPr>
          <w:rFonts w:ascii="Times New Roman" w:eastAsia="Times New Roman" w:hAnsi="Times New Roman"/>
          <w:sz w:val="24"/>
          <w:szCs w:val="24"/>
          <w:lang w:eastAsia="ar-SA"/>
        </w:rPr>
        <w:t xml:space="preserve">кортостан по делам юстиции от 23 марта 2026 года НГР RU 03008405201700014  </w:t>
      </w:r>
      <w:r w:rsidRPr="00B51FD2">
        <w:rPr>
          <w:rFonts w:ascii="Times New Roman" w:eastAsia="Times New Roman" w:hAnsi="Times New Roman"/>
          <w:sz w:val="24"/>
          <w:szCs w:val="24"/>
          <w:lang w:eastAsia="ar-SA"/>
        </w:rPr>
        <w:t xml:space="preserve"> Совет сельского поселения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Тавларовский </w:t>
      </w:r>
      <w:r w:rsidRPr="00B51FD2">
        <w:rPr>
          <w:rFonts w:ascii="Times New Roman" w:eastAsia="Times New Roman" w:hAnsi="Times New Roman"/>
          <w:sz w:val="24"/>
          <w:szCs w:val="24"/>
          <w:lang w:eastAsia="ar-SA"/>
        </w:rPr>
        <w:t xml:space="preserve">сельсовет </w:t>
      </w:r>
      <w:r w:rsidRPr="00B51FD2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6A1EC5" w:rsidRDefault="000B3D65" w:rsidP="00B51FD2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Отменить и п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 xml:space="preserve">ризнать утратившими силу 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ru-RU"/>
        </w:rPr>
        <w:t xml:space="preserve">решения Совета сельского поселения </w:t>
      </w:r>
      <w:r w:rsidR="00B51FD2">
        <w:rPr>
          <w:rFonts w:ascii="Times New Roman" w:eastAsia="Times New Roman" w:hAnsi="Times New Roman"/>
          <w:sz w:val="24"/>
          <w:szCs w:val="24"/>
          <w:lang w:eastAsia="ru-RU"/>
        </w:rPr>
        <w:t xml:space="preserve">Тавларовский 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ru-RU"/>
        </w:rPr>
        <w:t>сельсовет муниципального района Буздякски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й район Республики Башкортостан </w:t>
      </w:r>
      <w:r w:rsidR="00D70418">
        <w:rPr>
          <w:rFonts w:ascii="Times New Roman" w:eastAsia="Times New Roman" w:hAnsi="Times New Roman"/>
          <w:b/>
          <w:sz w:val="24"/>
          <w:szCs w:val="24"/>
          <w:lang w:eastAsia="ar-SA"/>
        </w:rPr>
        <w:t>от 13 октября 2017 года №106</w:t>
      </w:r>
      <w:r w:rsidR="006A1EC5" w:rsidRPr="006A1EC5">
        <w:rPr>
          <w:rFonts w:ascii="Times New Roman" w:eastAsia="Times New Roman" w:hAnsi="Times New Roman"/>
          <w:sz w:val="24"/>
          <w:szCs w:val="24"/>
          <w:lang w:eastAsia="ar-SA"/>
        </w:rPr>
        <w:t xml:space="preserve"> «Об утверждении Положении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Тавларовский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Тавларовский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правовыми актами Российской Федерации»</w:t>
      </w:r>
      <w:r w:rsidR="00D70418">
        <w:rPr>
          <w:rFonts w:ascii="Times New Roman" w:eastAsia="Times New Roman" w:hAnsi="Times New Roman"/>
          <w:sz w:val="24"/>
          <w:szCs w:val="24"/>
          <w:lang w:eastAsia="ar-SA"/>
        </w:rPr>
        <w:t xml:space="preserve"> с учетом изменений внесенных решением </w:t>
      </w:r>
      <w:r w:rsidR="00D70418" w:rsidRPr="003E6890">
        <w:rPr>
          <w:rFonts w:ascii="Times New Roman" w:eastAsia="Times New Roman" w:hAnsi="Times New Roman"/>
          <w:b/>
          <w:sz w:val="24"/>
          <w:szCs w:val="24"/>
          <w:lang w:eastAsia="ar-SA"/>
        </w:rPr>
        <w:t>от 20 апреля 2022 года №142.</w:t>
      </w:r>
    </w:p>
    <w:p w:rsidR="00B51FD2" w:rsidRPr="00B51FD2" w:rsidRDefault="000B3D65" w:rsidP="00B51FD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2</w:t>
      </w:r>
      <w:r w:rsidR="00B51FD2" w:rsidRPr="00B51FD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. 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="00B51FD2" w:rsidRPr="00B51FD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 xml:space="preserve">настоящее решение на информационных стендах сельского поселения </w:t>
      </w:r>
      <w:r w:rsidR="00B51FD2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="00C470A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 xml:space="preserve">сельсовет и опубликовать на официальном сайте сельского поселения </w:t>
      </w:r>
      <w:r w:rsidR="00B51FD2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="00C470A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>сельсовет в сети Интернет;</w:t>
      </w:r>
    </w:p>
    <w:p w:rsidR="00B51FD2" w:rsidRPr="00B51FD2" w:rsidRDefault="000B3D65" w:rsidP="00B51FD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B51FD2" w:rsidRPr="00B51FD2">
        <w:rPr>
          <w:rFonts w:ascii="Times New Roman" w:eastAsia="Times New Roman" w:hAnsi="Times New Roman"/>
          <w:sz w:val="24"/>
          <w:szCs w:val="24"/>
          <w:lang w:eastAsia="ar-SA"/>
        </w:rPr>
        <w:t>. Контроль за исполнением данного решения оставляю за собой.</w:t>
      </w:r>
    </w:p>
    <w:p w:rsidR="00B51FD2" w:rsidRPr="00B51FD2" w:rsidRDefault="00B51FD2" w:rsidP="00B51FD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B51FD2" w:rsidRPr="00B51FD2" w:rsidRDefault="00B51FD2" w:rsidP="00B51F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522F42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>муниципального района</w:t>
      </w:r>
    </w:p>
    <w:p w:rsidR="00391A18" w:rsidRPr="00522F42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522F42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   </w:t>
      </w:r>
      <w:r w:rsidR="00522F42">
        <w:rPr>
          <w:rFonts w:ascii="Times New Roman" w:hAnsi="Times New Roman"/>
          <w:sz w:val="24"/>
          <w:szCs w:val="24"/>
        </w:rPr>
        <w:t xml:space="preserve">        </w:t>
      </w:r>
      <w:r w:rsidRPr="00522F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2F42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364984" w:rsidRPr="00522F42" w:rsidRDefault="00364984" w:rsidP="00391A18">
      <w:pPr>
        <w:spacing w:after="0"/>
        <w:rPr>
          <w:rFonts w:ascii="Times New Roman" w:hAnsi="Times New Roman"/>
          <w:sz w:val="24"/>
          <w:szCs w:val="24"/>
        </w:rPr>
      </w:pPr>
    </w:p>
    <w:p w:rsidR="00C61872" w:rsidRPr="00522F42" w:rsidRDefault="00C470A4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B81046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5E7A66">
        <w:rPr>
          <w:rFonts w:ascii="Times New Roman" w:hAnsi="Times New Roman"/>
          <w:sz w:val="24"/>
          <w:szCs w:val="24"/>
        </w:rPr>
        <w:t xml:space="preserve"> апреля</w:t>
      </w:r>
      <w:r w:rsidR="00522F42" w:rsidRPr="00522F42">
        <w:rPr>
          <w:rFonts w:ascii="Times New Roman" w:hAnsi="Times New Roman"/>
          <w:sz w:val="24"/>
          <w:szCs w:val="24"/>
        </w:rPr>
        <w:t xml:space="preserve"> </w:t>
      </w:r>
      <w:r w:rsidR="005E7A66">
        <w:rPr>
          <w:rFonts w:ascii="Times New Roman" w:hAnsi="Times New Roman"/>
          <w:sz w:val="24"/>
          <w:szCs w:val="24"/>
        </w:rPr>
        <w:t>2026</w:t>
      </w:r>
      <w:r w:rsidR="00522F42" w:rsidRPr="00522F42">
        <w:rPr>
          <w:rFonts w:ascii="Times New Roman" w:hAnsi="Times New Roman"/>
          <w:sz w:val="24"/>
          <w:szCs w:val="24"/>
        </w:rPr>
        <w:t xml:space="preserve"> </w:t>
      </w:r>
      <w:r w:rsidR="00131434" w:rsidRPr="00522F42">
        <w:rPr>
          <w:rFonts w:ascii="Times New Roman" w:hAnsi="Times New Roman"/>
          <w:sz w:val="24"/>
          <w:szCs w:val="24"/>
        </w:rPr>
        <w:t>г.</w:t>
      </w:r>
    </w:p>
    <w:p w:rsidR="00C61872" w:rsidRPr="00522F42" w:rsidRDefault="005E7A66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№ 206</w:t>
      </w:r>
    </w:p>
    <w:sectPr w:rsidR="00C61872" w:rsidRPr="00522F42" w:rsidSect="003E6890">
      <w:pgSz w:w="11906" w:h="16838"/>
      <w:pgMar w:top="142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32A6C"/>
    <w:rsid w:val="00061D50"/>
    <w:rsid w:val="000A4570"/>
    <w:rsid w:val="000B3D65"/>
    <w:rsid w:val="000B717A"/>
    <w:rsid w:val="000D1394"/>
    <w:rsid w:val="00116703"/>
    <w:rsid w:val="00131434"/>
    <w:rsid w:val="002019C8"/>
    <w:rsid w:val="00257947"/>
    <w:rsid w:val="002A3A80"/>
    <w:rsid w:val="003373C6"/>
    <w:rsid w:val="00364984"/>
    <w:rsid w:val="00391A18"/>
    <w:rsid w:val="003B5736"/>
    <w:rsid w:val="003E6890"/>
    <w:rsid w:val="0047536B"/>
    <w:rsid w:val="00487C7D"/>
    <w:rsid w:val="004929A5"/>
    <w:rsid w:val="004948E3"/>
    <w:rsid w:val="004F0764"/>
    <w:rsid w:val="00522F42"/>
    <w:rsid w:val="0059222B"/>
    <w:rsid w:val="005A0B3B"/>
    <w:rsid w:val="005C34D4"/>
    <w:rsid w:val="005E7A66"/>
    <w:rsid w:val="0063274E"/>
    <w:rsid w:val="006367A0"/>
    <w:rsid w:val="00641BAF"/>
    <w:rsid w:val="00657154"/>
    <w:rsid w:val="006A1EC5"/>
    <w:rsid w:val="006A2EE4"/>
    <w:rsid w:val="00775F9B"/>
    <w:rsid w:val="007A3E75"/>
    <w:rsid w:val="007E6346"/>
    <w:rsid w:val="007F7819"/>
    <w:rsid w:val="008102CB"/>
    <w:rsid w:val="00830FFC"/>
    <w:rsid w:val="0087539C"/>
    <w:rsid w:val="008E6CF1"/>
    <w:rsid w:val="00901E3C"/>
    <w:rsid w:val="00927BC3"/>
    <w:rsid w:val="00956F26"/>
    <w:rsid w:val="009943F5"/>
    <w:rsid w:val="009E5B1C"/>
    <w:rsid w:val="00A151C3"/>
    <w:rsid w:val="00AA23A2"/>
    <w:rsid w:val="00AC0CC1"/>
    <w:rsid w:val="00AE63BE"/>
    <w:rsid w:val="00B00FDA"/>
    <w:rsid w:val="00B23266"/>
    <w:rsid w:val="00B273EE"/>
    <w:rsid w:val="00B51FD2"/>
    <w:rsid w:val="00B6368C"/>
    <w:rsid w:val="00B81046"/>
    <w:rsid w:val="00B97D82"/>
    <w:rsid w:val="00BC0694"/>
    <w:rsid w:val="00C4077F"/>
    <w:rsid w:val="00C470A4"/>
    <w:rsid w:val="00C61872"/>
    <w:rsid w:val="00C67BD6"/>
    <w:rsid w:val="00C85A82"/>
    <w:rsid w:val="00D264A2"/>
    <w:rsid w:val="00D70418"/>
    <w:rsid w:val="00D82AD0"/>
    <w:rsid w:val="00D94C83"/>
    <w:rsid w:val="00DE3540"/>
    <w:rsid w:val="00DF444E"/>
    <w:rsid w:val="00E66034"/>
    <w:rsid w:val="00E8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1FDF1-8DF2-41C6-A611-9D98397A3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25</cp:revision>
  <cp:lastPrinted>2026-04-02T11:24:00Z</cp:lastPrinted>
  <dcterms:created xsi:type="dcterms:W3CDTF">2026-04-02T04:55:00Z</dcterms:created>
  <dcterms:modified xsi:type="dcterms:W3CDTF">2026-04-03T05:44:00Z</dcterms:modified>
</cp:coreProperties>
</file>