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960"/>
        <w:gridCol w:w="2340"/>
        <w:gridCol w:w="3780"/>
      </w:tblGrid>
      <w:tr w:rsidR="00680460" w:rsidTr="00680460">
        <w:trPr>
          <w:trHeight w:val="1608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hideMark/>
          </w:tcPr>
          <w:p w:rsidR="00680460" w:rsidRDefault="00680460">
            <w:pPr>
              <w:ind w:firstLine="67"/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Баш</w:t>
            </w: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к</w:t>
            </w:r>
            <w:r>
              <w:rPr>
                <w:b/>
                <w:bCs/>
                <w:snapToGrid w:val="0"/>
                <w:sz w:val="24"/>
                <w:szCs w:val="24"/>
              </w:rPr>
              <w:t>ортостан Республика</w:t>
            </w:r>
            <w:r>
              <w:rPr>
                <w:b/>
                <w:bCs/>
                <w:snapToGrid w:val="0"/>
                <w:sz w:val="24"/>
                <w:szCs w:val="24"/>
                <w:lang w:val="en-US"/>
              </w:rPr>
              <w:t>h</w:t>
            </w:r>
            <w:r>
              <w:rPr>
                <w:b/>
                <w:bCs/>
                <w:snapToGrid w:val="0"/>
                <w:sz w:val="24"/>
                <w:szCs w:val="24"/>
              </w:rPr>
              <w:t>ы</w:t>
            </w:r>
          </w:p>
          <w:p w:rsidR="00680460" w:rsidRDefault="00680460">
            <w:pPr>
              <w:ind w:firstLine="67"/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Бузд</w:t>
            </w:r>
            <w:r>
              <w:rPr>
                <w:b/>
                <w:bCs/>
                <w:sz w:val="24"/>
                <w:szCs w:val="24"/>
              </w:rPr>
              <w:t>ə</w:t>
            </w:r>
            <w:r>
              <w:rPr>
                <w:b/>
                <w:bCs/>
                <w:snapToGrid w:val="0"/>
                <w:sz w:val="24"/>
                <w:szCs w:val="24"/>
              </w:rPr>
              <w:t>к районы</w:t>
            </w:r>
          </w:p>
          <w:p w:rsidR="00680460" w:rsidRDefault="00680460">
            <w:pPr>
              <w:ind w:firstLine="67"/>
              <w:jc w:val="center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муниципаль районының</w:t>
            </w:r>
          </w:p>
          <w:p w:rsidR="00680460" w:rsidRDefault="00680460">
            <w:pPr>
              <w:ind w:firstLine="67"/>
              <w:jc w:val="center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Таулар ауыл советы</w:t>
            </w:r>
          </w:p>
          <w:p w:rsidR="00680460" w:rsidRDefault="00680460">
            <w:pPr>
              <w:ind w:firstLine="67"/>
              <w:jc w:val="center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ауыл  биләмәһе</w:t>
            </w:r>
          </w:p>
          <w:p w:rsidR="00680460" w:rsidRDefault="00680460">
            <w:pPr>
              <w:ind w:firstLine="67"/>
              <w:jc w:val="center"/>
              <w:rPr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680460" w:rsidRDefault="00680460">
            <w:pPr>
              <w:ind w:firstLine="67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0460" w:rsidRDefault="00680460">
            <w:pPr>
              <w:pStyle w:val="FR1"/>
              <w:widowControl/>
              <w:spacing w:before="0"/>
              <w:ind w:firstLine="67"/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hideMark/>
          </w:tcPr>
          <w:p w:rsidR="00680460" w:rsidRDefault="006804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Администрация</w:t>
            </w:r>
          </w:p>
          <w:p w:rsidR="00680460" w:rsidRDefault="006804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сельского поселения</w:t>
            </w:r>
          </w:p>
          <w:p w:rsidR="00680460" w:rsidRDefault="006804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Тавларовский сельсовет</w:t>
            </w:r>
          </w:p>
          <w:p w:rsidR="00680460" w:rsidRDefault="006804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муниципального района</w:t>
            </w:r>
          </w:p>
          <w:p w:rsidR="00680460" w:rsidRDefault="006804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Буздякский район</w:t>
            </w:r>
          </w:p>
          <w:p w:rsidR="00680460" w:rsidRDefault="00680460">
            <w:pPr>
              <w:jc w:val="center"/>
              <w:rPr>
                <w:sz w:val="24"/>
                <w:szCs w:val="24"/>
                <w:lang w:val="be-BY"/>
              </w:rPr>
            </w:pPr>
            <w:r>
              <w:rPr>
                <w:b/>
                <w:sz w:val="24"/>
                <w:szCs w:val="24"/>
              </w:rPr>
              <w:t>Республики Башкортостан</w:t>
            </w:r>
          </w:p>
        </w:tc>
      </w:tr>
    </w:tbl>
    <w:p w:rsidR="005708AA" w:rsidRPr="00680460" w:rsidRDefault="00680460" w:rsidP="0068046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680460">
        <w:rPr>
          <w:rFonts w:ascii="Times New Roman" w:hAnsi="Times New Roman" w:cs="Times New Roman"/>
          <w:sz w:val="28"/>
          <w:szCs w:val="28"/>
        </w:rPr>
        <w:t xml:space="preserve">          КАРАР                                                                   </w:t>
      </w:r>
      <w:r w:rsidR="005708AA" w:rsidRPr="00680460">
        <w:rPr>
          <w:rFonts w:ascii="Times New Roman" w:hAnsi="Times New Roman" w:cs="Times New Roman"/>
          <w:sz w:val="28"/>
          <w:szCs w:val="28"/>
        </w:rPr>
        <w:t>ПОСТАНОВЛЕНИЕ</w:t>
      </w:r>
      <w:r w:rsidR="002F11EA" w:rsidRPr="0068046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3E5A" w:rsidRDefault="00271317" w:rsidP="00303E5A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3791B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2F11EA" w:rsidRPr="00E3791B" w:rsidRDefault="00680460" w:rsidP="00303E5A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804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271317" w:rsidRPr="00680460">
        <w:rPr>
          <w:rFonts w:ascii="Times New Roman" w:hAnsi="Times New Roman" w:cs="Times New Roman"/>
          <w:sz w:val="28"/>
          <w:szCs w:val="28"/>
        </w:rPr>
        <w:t xml:space="preserve"> № </w:t>
      </w:r>
      <w:r w:rsidRPr="00680460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от 20</w:t>
      </w:r>
      <w:r w:rsidR="00303E5A">
        <w:rPr>
          <w:rFonts w:ascii="Times New Roman" w:hAnsi="Times New Roman" w:cs="Times New Roman"/>
          <w:b w:val="0"/>
          <w:sz w:val="28"/>
          <w:szCs w:val="28"/>
        </w:rPr>
        <w:t xml:space="preserve"> февраля 2025</w:t>
      </w:r>
      <w:r w:rsidR="00E3791B" w:rsidRPr="00E3791B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 w:rsidR="001D6023">
        <w:rPr>
          <w:rFonts w:ascii="Times New Roman" w:hAnsi="Times New Roman" w:cs="Times New Roman"/>
          <w:b w:val="0"/>
          <w:sz w:val="28"/>
          <w:szCs w:val="28"/>
        </w:rPr>
        <w:t>о</w:t>
      </w:r>
      <w:r w:rsidR="00E3791B" w:rsidRPr="00E3791B">
        <w:rPr>
          <w:rFonts w:ascii="Times New Roman" w:hAnsi="Times New Roman" w:cs="Times New Roman"/>
          <w:b w:val="0"/>
          <w:sz w:val="28"/>
          <w:szCs w:val="28"/>
        </w:rPr>
        <w:t>да</w:t>
      </w:r>
      <w:r w:rsidR="002F11EA" w:rsidRPr="00E3791B">
        <w:rPr>
          <w:rFonts w:ascii="Times New Roman" w:hAnsi="Times New Roman" w:cs="Times New Roman"/>
          <w:b w:val="0"/>
          <w:sz w:val="28"/>
          <w:szCs w:val="28"/>
        </w:rPr>
        <w:t xml:space="preserve">                  </w:t>
      </w:r>
      <w:r w:rsidR="005708AA" w:rsidRPr="00E379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F11EA" w:rsidRPr="00E3791B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</w:p>
    <w:p w:rsidR="002F11EA" w:rsidRPr="00E3791B" w:rsidRDefault="002F11EA" w:rsidP="00303E5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F11EA" w:rsidRPr="00E3791B" w:rsidRDefault="002F11EA" w:rsidP="00303E5A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91B">
        <w:rPr>
          <w:rFonts w:ascii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</w:t>
      </w:r>
      <w:r w:rsidR="00303E5A">
        <w:rPr>
          <w:rFonts w:ascii="Times New Roman" w:hAnsi="Times New Roman" w:cs="Times New Roman"/>
          <w:sz w:val="28"/>
          <w:szCs w:val="28"/>
        </w:rPr>
        <w:t>няемым законом ценностям на 2025</w:t>
      </w:r>
      <w:r w:rsidRPr="00E3791B">
        <w:rPr>
          <w:rFonts w:ascii="Times New Roman" w:hAnsi="Times New Roman" w:cs="Times New Roman"/>
          <w:sz w:val="28"/>
          <w:szCs w:val="28"/>
        </w:rPr>
        <w:t xml:space="preserve"> год в рамках муниципального контроля в сфере благоустройства на территории сельского поселения </w:t>
      </w:r>
      <w:r w:rsidR="00680460">
        <w:rPr>
          <w:rFonts w:ascii="Times New Roman" w:hAnsi="Times New Roman" w:cs="Times New Roman"/>
          <w:sz w:val="28"/>
          <w:szCs w:val="28"/>
        </w:rPr>
        <w:t>Тавларовский</w:t>
      </w:r>
      <w:r w:rsidR="00303E5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E3791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708AA" w:rsidRPr="00E3791B">
        <w:rPr>
          <w:rFonts w:ascii="Times New Roman" w:hAnsi="Times New Roman" w:cs="Times New Roman"/>
          <w:sz w:val="28"/>
          <w:szCs w:val="28"/>
        </w:rPr>
        <w:t>Буздякский</w:t>
      </w:r>
      <w:r w:rsidRPr="00E3791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2F11EA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2F11EA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 Правительства РФ от 25 июня 2021 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 Администрация сельского поселения </w:t>
      </w:r>
      <w:r w:rsidR="00680460">
        <w:rPr>
          <w:rFonts w:ascii="Times New Roman" w:hAnsi="Times New Roman" w:cs="Times New Roman"/>
          <w:sz w:val="28"/>
          <w:szCs w:val="28"/>
          <w:shd w:val="clear" w:color="auto" w:fill="FFFFFF"/>
        </w:rPr>
        <w:t>Тавларовский</w:t>
      </w:r>
      <w:r w:rsidR="00303E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</w:t>
      </w:r>
      <w:r w:rsidR="005708AA">
        <w:rPr>
          <w:rFonts w:ascii="Times New Roman" w:hAnsi="Times New Roman" w:cs="Times New Roman"/>
          <w:sz w:val="28"/>
          <w:szCs w:val="28"/>
          <w:shd w:val="clear" w:color="auto" w:fill="FFFFFF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</w:t>
      </w:r>
    </w:p>
    <w:p w:rsidR="002F11EA" w:rsidRPr="002F11EA" w:rsidRDefault="002F11EA" w:rsidP="002F11EA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 </w:t>
      </w:r>
      <w:r w:rsidRPr="002F11EA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2F11EA">
        <w:rPr>
          <w:rFonts w:ascii="Times New Roman" w:hAnsi="Times New Roman" w:cs="Times New Roman"/>
          <w:sz w:val="28"/>
          <w:szCs w:val="28"/>
        </w:rPr>
        <w:t>:</w:t>
      </w:r>
    </w:p>
    <w:p w:rsidR="002F11EA" w:rsidRPr="002F11EA" w:rsidRDefault="002F11EA" w:rsidP="00570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1. Утвердить Программу профилактики рисков причинения вреда (ущерба) охра</w:t>
      </w:r>
      <w:r w:rsidR="00303E5A">
        <w:rPr>
          <w:rFonts w:ascii="Times New Roman" w:hAnsi="Times New Roman" w:cs="Times New Roman"/>
          <w:sz w:val="28"/>
          <w:szCs w:val="28"/>
        </w:rPr>
        <w:t>няемым законом ценностям на 2025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80460">
        <w:rPr>
          <w:rFonts w:ascii="Times New Roman" w:hAnsi="Times New Roman" w:cs="Times New Roman"/>
          <w:sz w:val="28"/>
          <w:szCs w:val="28"/>
        </w:rPr>
        <w:t>Тавларовский</w:t>
      </w:r>
      <w:r w:rsidR="00303E5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2F11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(приложение № 1).</w:t>
      </w:r>
    </w:p>
    <w:p w:rsidR="002F11EA" w:rsidRPr="002F11EA" w:rsidRDefault="002F11EA" w:rsidP="00570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 Обнародовать данное постановление в здании администрации сельского поселения и на официальном сайте в сети Интернет.</w:t>
      </w:r>
    </w:p>
    <w:p w:rsidR="002F11EA" w:rsidRPr="002F11EA" w:rsidRDefault="002F11EA" w:rsidP="00570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303E5A" w:rsidRPr="002F11EA" w:rsidRDefault="00303E5A" w:rsidP="002F11EA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3243C" w:rsidRDefault="002F11EA" w:rsidP="00E3791B">
      <w:pPr>
        <w:tabs>
          <w:tab w:val="left" w:pos="1418"/>
        </w:tabs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</w:t>
      </w:r>
      <w:r w:rsidR="00680460">
        <w:rPr>
          <w:rFonts w:ascii="Times New Roman" w:hAnsi="Times New Roman" w:cs="Times New Roman"/>
          <w:sz w:val="28"/>
          <w:szCs w:val="28"/>
        </w:rPr>
        <w:t xml:space="preserve">                 Т.Ф.Тимерзянов</w:t>
      </w:r>
    </w:p>
    <w:p w:rsidR="00303E5A" w:rsidRDefault="00303E5A" w:rsidP="00E3791B">
      <w:pPr>
        <w:tabs>
          <w:tab w:val="left" w:pos="1418"/>
        </w:tabs>
        <w:ind w:right="140"/>
        <w:jc w:val="center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303E5A" w:rsidP="00303E5A">
      <w:pPr>
        <w:tabs>
          <w:tab w:val="left" w:pos="155"/>
        </w:tabs>
        <w:spacing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П</w:t>
      </w:r>
      <w:r w:rsidR="002F11EA" w:rsidRPr="002F11EA">
        <w:rPr>
          <w:rFonts w:ascii="Times New Roman" w:hAnsi="Times New Roman" w:cs="Times New Roman"/>
          <w:bCs/>
        </w:rPr>
        <w:t>риложение 1</w:t>
      </w:r>
    </w:p>
    <w:p w:rsidR="002F11EA" w:rsidRPr="002F11EA" w:rsidRDefault="002F11EA" w:rsidP="00303E5A">
      <w:pPr>
        <w:tabs>
          <w:tab w:val="left" w:pos="155"/>
        </w:tabs>
        <w:spacing w:line="240" w:lineRule="auto"/>
        <w:ind w:left="5670"/>
        <w:rPr>
          <w:rFonts w:ascii="Times New Roman" w:hAnsi="Times New Roman" w:cs="Times New Roman"/>
          <w:bCs/>
        </w:rPr>
      </w:pPr>
      <w:r w:rsidRPr="002F11EA">
        <w:rPr>
          <w:rFonts w:ascii="Times New Roman" w:hAnsi="Times New Roman" w:cs="Times New Roman"/>
          <w:bCs/>
        </w:rPr>
        <w:t xml:space="preserve">к постановлению администрации сельского поселения </w:t>
      </w:r>
      <w:r w:rsidR="00680460">
        <w:rPr>
          <w:rFonts w:ascii="Times New Roman" w:hAnsi="Times New Roman" w:cs="Times New Roman"/>
          <w:bCs/>
        </w:rPr>
        <w:t>Тавларовский</w:t>
      </w:r>
      <w:r w:rsidR="00303E5A">
        <w:rPr>
          <w:rFonts w:ascii="Times New Roman" w:hAnsi="Times New Roman" w:cs="Times New Roman"/>
          <w:bCs/>
        </w:rPr>
        <w:t xml:space="preserve"> сельсовет</w:t>
      </w:r>
      <w:r w:rsidRPr="002F11EA">
        <w:rPr>
          <w:rFonts w:ascii="Times New Roman" w:hAnsi="Times New Roman" w:cs="Times New Roman"/>
          <w:bCs/>
        </w:rPr>
        <w:t xml:space="preserve"> муниципального района </w:t>
      </w:r>
      <w:r w:rsidR="005708AA">
        <w:rPr>
          <w:rFonts w:ascii="Times New Roman" w:hAnsi="Times New Roman" w:cs="Times New Roman"/>
          <w:bCs/>
        </w:rPr>
        <w:t>Буздякский</w:t>
      </w:r>
      <w:r w:rsidRPr="002F11EA">
        <w:rPr>
          <w:rFonts w:ascii="Times New Roman" w:hAnsi="Times New Roman" w:cs="Times New Roman"/>
          <w:bCs/>
        </w:rPr>
        <w:t xml:space="preserve"> район Республики Башкортостан</w:t>
      </w:r>
    </w:p>
    <w:p w:rsidR="002F11EA" w:rsidRPr="002F11EA" w:rsidRDefault="005708AA" w:rsidP="00303E5A">
      <w:pPr>
        <w:spacing w:line="240" w:lineRule="auto"/>
        <w:ind w:left="567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от </w:t>
      </w:r>
      <w:r w:rsidR="00680460">
        <w:rPr>
          <w:rFonts w:ascii="Times New Roman" w:hAnsi="Times New Roman" w:cs="Times New Roman"/>
          <w:bCs/>
        </w:rPr>
        <w:t>20</w:t>
      </w:r>
      <w:r w:rsidR="00E3791B">
        <w:rPr>
          <w:rFonts w:ascii="Times New Roman" w:hAnsi="Times New Roman" w:cs="Times New Roman"/>
          <w:bCs/>
        </w:rPr>
        <w:t xml:space="preserve"> февраля</w:t>
      </w:r>
      <w:r w:rsidR="00303E5A">
        <w:rPr>
          <w:rFonts w:ascii="Times New Roman" w:hAnsi="Times New Roman" w:cs="Times New Roman"/>
          <w:bCs/>
        </w:rPr>
        <w:t xml:space="preserve">  2025</w:t>
      </w:r>
      <w:r>
        <w:rPr>
          <w:rFonts w:ascii="Times New Roman" w:hAnsi="Times New Roman" w:cs="Times New Roman"/>
          <w:bCs/>
        </w:rPr>
        <w:t xml:space="preserve"> года № </w:t>
      </w:r>
      <w:r w:rsidR="00680460">
        <w:rPr>
          <w:rFonts w:ascii="Times New Roman" w:hAnsi="Times New Roman" w:cs="Times New Roman"/>
          <w:bCs/>
        </w:rPr>
        <w:t>13</w:t>
      </w:r>
    </w:p>
    <w:p w:rsidR="002F11EA" w:rsidRPr="002F11EA" w:rsidRDefault="002F11EA" w:rsidP="002F11EA">
      <w:pPr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2F11EA">
      <w:pPr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303E5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>Программа профилактики рисков причинения вреда (ущерба) охра</w:t>
      </w:r>
      <w:r w:rsidR="00303E5A">
        <w:rPr>
          <w:rFonts w:ascii="Times New Roman" w:hAnsi="Times New Roman" w:cs="Times New Roman"/>
          <w:b/>
          <w:sz w:val="28"/>
          <w:szCs w:val="28"/>
        </w:rPr>
        <w:t>няемым законом ценностям на 2025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год в рамках муниципального контроля в сфере благоустройства на территории сельского поселения </w:t>
      </w:r>
      <w:r w:rsidR="00680460">
        <w:rPr>
          <w:rFonts w:ascii="Times New Roman" w:hAnsi="Times New Roman" w:cs="Times New Roman"/>
          <w:b/>
          <w:sz w:val="28"/>
          <w:szCs w:val="28"/>
        </w:rPr>
        <w:t>Тавларовский</w:t>
      </w:r>
      <w:r w:rsidR="00303E5A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5708AA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2F11EA" w:rsidRPr="00680460" w:rsidRDefault="002F11EA" w:rsidP="00303E5A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F11EA" w:rsidRPr="00680460" w:rsidRDefault="002F11EA" w:rsidP="00303E5A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Настоящая Программа профилактики рисков причинения вреда (ущерба) охра</w:t>
      </w:r>
      <w:r w:rsidR="00303E5A" w:rsidRPr="00680460">
        <w:rPr>
          <w:rFonts w:ascii="Times New Roman" w:hAnsi="Times New Roman" w:cs="Times New Roman"/>
          <w:sz w:val="24"/>
          <w:szCs w:val="24"/>
        </w:rPr>
        <w:t>няемым законом ценностям на 2025</w:t>
      </w:r>
      <w:r w:rsidRPr="00680460">
        <w:rPr>
          <w:rFonts w:ascii="Times New Roman" w:hAnsi="Times New Roman" w:cs="Times New Roman"/>
          <w:sz w:val="24"/>
          <w:szCs w:val="24"/>
        </w:rPr>
        <w:t xml:space="preserve"> год в рамках </w:t>
      </w:r>
      <w:r w:rsidRPr="00680460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68046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680460" w:rsidRPr="00680460">
        <w:rPr>
          <w:rFonts w:ascii="Times New Roman" w:hAnsi="Times New Roman" w:cs="Times New Roman"/>
          <w:sz w:val="24"/>
          <w:szCs w:val="24"/>
        </w:rPr>
        <w:t>Тавларовский</w:t>
      </w:r>
      <w:r w:rsidR="00303E5A" w:rsidRPr="00680460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68046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5708AA" w:rsidRPr="00680460">
        <w:rPr>
          <w:rFonts w:ascii="Times New Roman" w:hAnsi="Times New Roman" w:cs="Times New Roman"/>
          <w:sz w:val="24"/>
          <w:szCs w:val="24"/>
        </w:rPr>
        <w:t>Буздякский</w:t>
      </w:r>
      <w:r w:rsidRPr="0068046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Программа) разработана в целях стимулирования добросовестного соблюдения обязательных требований организациями и гражданами,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F11EA" w:rsidRPr="00680460" w:rsidRDefault="002F11EA" w:rsidP="00303E5A">
      <w:pPr>
        <w:autoSpaceDE w:val="0"/>
        <w:autoSpaceDN w:val="0"/>
        <w:adjustRightInd w:val="0"/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 xml:space="preserve">Настоящая Программа разработана и подлежит исполнению администрацией сельского поселения </w:t>
      </w:r>
      <w:r w:rsidR="00680460" w:rsidRPr="00680460">
        <w:rPr>
          <w:rFonts w:ascii="Times New Roman" w:hAnsi="Times New Roman" w:cs="Times New Roman"/>
          <w:sz w:val="24"/>
          <w:szCs w:val="24"/>
        </w:rPr>
        <w:t>Тавларовский</w:t>
      </w:r>
      <w:r w:rsidR="00303E5A" w:rsidRPr="00680460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68046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5708AA" w:rsidRPr="00680460">
        <w:rPr>
          <w:rFonts w:ascii="Times New Roman" w:hAnsi="Times New Roman" w:cs="Times New Roman"/>
          <w:sz w:val="24"/>
          <w:szCs w:val="24"/>
        </w:rPr>
        <w:t>Буздякский</w:t>
      </w:r>
      <w:r w:rsidRPr="00680460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по тексту – администрация).</w:t>
      </w:r>
    </w:p>
    <w:p w:rsidR="002F11EA" w:rsidRPr="00680460" w:rsidRDefault="002F11EA" w:rsidP="00303E5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0460">
        <w:rPr>
          <w:rFonts w:ascii="Times New Roman" w:hAnsi="Times New Roman" w:cs="Times New Roman"/>
          <w:b/>
          <w:sz w:val="24"/>
          <w:szCs w:val="24"/>
        </w:rPr>
        <w:t>1.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2F11EA" w:rsidRPr="00680460" w:rsidRDefault="002F11EA" w:rsidP="00303E5A">
      <w:pPr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2F11EA" w:rsidRPr="00680460" w:rsidRDefault="002F11EA" w:rsidP="00303E5A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2F11EA" w:rsidRPr="00680460" w:rsidRDefault="002F11EA" w:rsidP="00303E5A">
      <w:pPr>
        <w:spacing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0460">
        <w:rPr>
          <w:rFonts w:ascii="Times New Roman" w:hAnsi="Times New Roman" w:cs="Times New Roman"/>
          <w:sz w:val="24"/>
          <w:szCs w:val="24"/>
        </w:rPr>
        <w:t xml:space="preserve">1.2. Предметом муниципального контроля на территории муниципального образования   является: соблюдение организациями и физическими лицами обязательных требований, установленных правилами благоустройства, соблюдения чистоты и порядка на территории </w:t>
      </w:r>
      <w:r w:rsidRPr="00680460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образования</w:t>
      </w:r>
      <w:r w:rsidRPr="00680460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680460">
        <w:rPr>
          <w:rFonts w:ascii="Times New Roman" w:hAnsi="Times New Roman" w:cs="Times New Roman"/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680460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образования</w:t>
      </w:r>
      <w:r w:rsidRPr="00680460">
        <w:rPr>
          <w:rFonts w:ascii="Times New Roman" w:hAnsi="Times New Roman" w:cs="Times New Roman"/>
          <w:sz w:val="24"/>
          <w:szCs w:val="24"/>
        </w:rPr>
        <w:t xml:space="preserve"> в соответствии с Правилами;</w:t>
      </w:r>
      <w:r w:rsidR="004E1B86" w:rsidRPr="00680460">
        <w:rPr>
          <w:rFonts w:ascii="Times New Roman" w:hAnsi="Times New Roman" w:cs="Times New Roman"/>
          <w:sz w:val="24"/>
          <w:szCs w:val="24"/>
        </w:rPr>
        <w:t xml:space="preserve"> </w:t>
      </w:r>
      <w:r w:rsidRPr="00680460">
        <w:rPr>
          <w:rFonts w:ascii="Times New Roman" w:eastAsia="Calibri" w:hAnsi="Times New Roman" w:cs="Times New Roman"/>
          <w:sz w:val="24"/>
          <w:szCs w:val="24"/>
          <w:lang w:eastAsia="en-US"/>
        </w:rPr>
        <w:t>исполнение решений, принимаемых по результатам контрольных мероприятий.</w:t>
      </w:r>
    </w:p>
    <w:p w:rsidR="002F11EA" w:rsidRPr="00680460" w:rsidRDefault="00303E5A" w:rsidP="00303E5A">
      <w:pPr>
        <w:widowControl w:val="0"/>
        <w:autoSpaceDE w:val="0"/>
        <w:autoSpaceDN w:val="0"/>
        <w:adjustRightInd w:val="0"/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Администрацией за 2024</w:t>
      </w:r>
      <w:r w:rsidR="002F11EA" w:rsidRPr="00680460">
        <w:rPr>
          <w:rFonts w:ascii="Times New Roman" w:hAnsi="Times New Roman" w:cs="Times New Roman"/>
          <w:sz w:val="24"/>
          <w:szCs w:val="24"/>
        </w:rPr>
        <w:t xml:space="preserve"> год проведено 0 проверок соблюдения действующего законодательства Российской Федерации в указанной сфере.</w:t>
      </w:r>
    </w:p>
    <w:p w:rsidR="002F11EA" w:rsidRPr="00680460" w:rsidRDefault="002F11EA" w:rsidP="00303E5A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В рамках профилактики</w:t>
      </w:r>
      <w:r w:rsidRPr="0068046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="00303E5A" w:rsidRPr="00680460">
        <w:rPr>
          <w:rFonts w:ascii="Times New Roman" w:hAnsi="Times New Roman" w:cs="Times New Roman"/>
          <w:sz w:val="24"/>
          <w:szCs w:val="24"/>
        </w:rPr>
        <w:t xml:space="preserve"> администрацией в 2025</w:t>
      </w:r>
      <w:r w:rsidRPr="00680460">
        <w:rPr>
          <w:rFonts w:ascii="Times New Roman" w:hAnsi="Times New Roman" w:cs="Times New Roman"/>
          <w:sz w:val="24"/>
          <w:szCs w:val="24"/>
        </w:rPr>
        <w:t xml:space="preserve"> году осуществляются следующие мероприятия:</w:t>
      </w:r>
    </w:p>
    <w:p w:rsidR="002F11EA" w:rsidRPr="00680460" w:rsidRDefault="002F11EA" w:rsidP="00303E5A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размещение на официальном сайте администрации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актов;</w:t>
      </w:r>
    </w:p>
    <w:p w:rsidR="002F11EA" w:rsidRPr="00680460" w:rsidRDefault="002F11EA" w:rsidP="00303E5A">
      <w:pPr>
        <w:numPr>
          <w:ilvl w:val="0"/>
          <w:numId w:val="1"/>
        </w:numPr>
        <w:tabs>
          <w:tab w:val="left" w:pos="567"/>
        </w:tabs>
        <w:spacing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2F11EA" w:rsidRPr="00680460" w:rsidRDefault="002F11EA" w:rsidP="00303E5A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обеспечение регулярного обобщения практики осуществления муниципального контроля и размещение на официальном интернет-сайте администрации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2F11EA" w:rsidRPr="00680460" w:rsidRDefault="002F11EA" w:rsidP="00303E5A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2F11EA" w:rsidRPr="00680460" w:rsidRDefault="00303E5A" w:rsidP="00303E5A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В 2024</w:t>
      </w:r>
      <w:r w:rsidR="002F11EA" w:rsidRPr="00680460">
        <w:rPr>
          <w:rFonts w:ascii="Times New Roman" w:hAnsi="Times New Roman" w:cs="Times New Roman"/>
          <w:sz w:val="24"/>
          <w:szCs w:val="24"/>
        </w:rPr>
        <w:t xml:space="preserve"> году администрацией выдано 0 предостережений о недопустимости нарушения обязательных требований.</w:t>
      </w:r>
    </w:p>
    <w:p w:rsidR="002F11EA" w:rsidRPr="00680460" w:rsidRDefault="002F11EA" w:rsidP="00303E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11EA" w:rsidRPr="00680460" w:rsidRDefault="002F11EA" w:rsidP="00303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046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 Цели и задачи реализации Программы</w:t>
      </w:r>
    </w:p>
    <w:p w:rsidR="002F11EA" w:rsidRPr="00680460" w:rsidRDefault="002F11EA" w:rsidP="00303E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2.1. Целями профилактической работы являются: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5) снижение административной нагрузки на контролируемых лиц;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6) снижение размера ущерба, причиняемого охраняемым законом ценностям.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2.2. Задачами профилактической работы являются: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1) укрепление системы профилактики нарушений обязательных требований;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2F11EA" w:rsidRPr="00680460" w:rsidRDefault="002F11EA" w:rsidP="00303E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В положении о виде контроля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303E5A" w:rsidRPr="00680460" w:rsidRDefault="002F11EA" w:rsidP="006804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0460">
        <w:rPr>
          <w:rFonts w:ascii="Times New Roman" w:hAnsi="Times New Roman" w:cs="Times New Roman"/>
          <w:sz w:val="24"/>
          <w:szCs w:val="24"/>
        </w:rPr>
        <w:t>В положении о виде контроля с</w:t>
      </w:r>
      <w:r w:rsidRPr="00680460">
        <w:rPr>
          <w:rFonts w:ascii="Times New Roman" w:hAnsi="Times New Roman" w:cs="Times New Roman"/>
          <w:sz w:val="24"/>
          <w:szCs w:val="24"/>
          <w:shd w:val="clear" w:color="auto" w:fill="FFFFFF"/>
        </w:rPr>
        <w:t>амостоятельная оценка соблюдения обязательных требований (само обследование) не предусмотрена, следовательно, в программе способы само обследования в автоматизированном режиме не определены (ч.1 ст.51 № 248-ФЗ).</w:t>
      </w:r>
    </w:p>
    <w:p w:rsidR="00303E5A" w:rsidRDefault="00303E5A" w:rsidP="00303E5A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303E5A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2F11EA" w:rsidRPr="002F11EA" w:rsidRDefault="002F11EA" w:rsidP="00303E5A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303E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85" w:type="dxa"/>
        <w:tblInd w:w="-9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831"/>
        <w:gridCol w:w="2551"/>
        <w:gridCol w:w="1936"/>
      </w:tblGrid>
      <w:tr w:rsidR="002F11EA" w:rsidRPr="002F11EA" w:rsidTr="002F11EA"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11EA" w:rsidRPr="002F11EA" w:rsidRDefault="002F11EA" w:rsidP="00303E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 п/п</w:t>
            </w:r>
          </w:p>
          <w:p w:rsidR="002F11EA" w:rsidRPr="002F11EA" w:rsidRDefault="002F11EA" w:rsidP="00303E5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303E5A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2F11EA" w:rsidRPr="002F11EA" w:rsidRDefault="002F11EA" w:rsidP="00303E5A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303E5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Срок реализации мероприятия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303E5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Ответственное должностное лицо</w:t>
            </w:r>
          </w:p>
        </w:tc>
      </w:tr>
      <w:tr w:rsidR="002F11EA" w:rsidRPr="002F11EA" w:rsidTr="002F11EA">
        <w:trPr>
          <w:trHeight w:hRule="exact" w:val="23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Информирование</w:t>
            </w:r>
          </w:p>
          <w:p w:rsidR="002F11EA" w:rsidRPr="002F11EA" w:rsidRDefault="002F11EA" w:rsidP="00303E5A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2F11EA">
        <w:trPr>
          <w:trHeight w:hRule="exact" w:val="411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</w:t>
            </w:r>
          </w:p>
          <w:p w:rsidR="002F11EA" w:rsidRPr="002F11EA" w:rsidRDefault="002F11EA" w:rsidP="00303E5A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2F11EA" w:rsidRPr="002F11EA" w:rsidRDefault="002F11EA" w:rsidP="00303E5A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2F11EA" w:rsidRPr="002F11EA" w:rsidRDefault="002F11EA" w:rsidP="00303E5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2F11EA">
              <w:rPr>
                <w:rFonts w:ascii="Times New Roman" w:hAnsi="Times New Roman" w:cs="Times New Roman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2F11EA">
        <w:trPr>
          <w:trHeight w:hRule="exact" w:val="36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widowControl w:val="0"/>
              <w:spacing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eastAsia="Courier New" w:hAnsi="Times New Roman" w:cs="Times New Roman"/>
                <w:color w:val="000000"/>
              </w:rPr>
              <w:t>3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Объявление предостережения</w:t>
            </w:r>
          </w:p>
          <w:p w:rsidR="002F11EA" w:rsidRPr="002F11EA" w:rsidRDefault="002F11EA" w:rsidP="00303E5A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widowControl w:val="0"/>
              <w:spacing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303E5A">
            <w:pPr>
              <w:widowControl w:val="0"/>
              <w:spacing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2F11EA">
        <w:trPr>
          <w:trHeight w:hRule="exact" w:val="567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Консультирование.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Перечень вопросов, по которым проводится консультирование: 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1. Организация и осуществление муниципального контроля. 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2F11EA">
        <w:trPr>
          <w:trHeight w:hRule="exact"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271317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5</w:t>
            </w:r>
          </w:p>
          <w:p w:rsidR="002F11EA" w:rsidRPr="002F11EA" w:rsidRDefault="002F11EA" w:rsidP="00271317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Профилактический визит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Один раз в год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1EA" w:rsidRPr="002F11EA" w:rsidRDefault="002F11EA" w:rsidP="0027131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  <w:p w:rsidR="002F11EA" w:rsidRPr="002F11EA" w:rsidRDefault="002F11EA" w:rsidP="0027131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1EA" w:rsidRDefault="002F11EA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  <w:r w:rsidRPr="002F11EA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</w:t>
      </w:r>
    </w:p>
    <w:p w:rsidR="00680460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</w:p>
    <w:p w:rsidR="00680460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</w:p>
    <w:p w:rsidR="00680460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</w:p>
    <w:p w:rsidR="00680460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</w:p>
    <w:p w:rsidR="00680460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</w:p>
    <w:p w:rsidR="00680460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</w:p>
    <w:p w:rsidR="00680460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</w:p>
    <w:p w:rsidR="00680460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</w:p>
    <w:p w:rsidR="00680460" w:rsidRPr="002F11EA" w:rsidRDefault="00680460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F11EA" w:rsidRPr="002F11EA" w:rsidRDefault="002F11EA" w:rsidP="0027131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Показатели результативности и эффективности Программы</w:t>
      </w:r>
    </w:p>
    <w:tbl>
      <w:tblPr>
        <w:tblpPr w:leftFromText="180" w:rightFromText="180" w:vertAnchor="text" w:horzAnchor="margin" w:tblpXSpec="center" w:tblpY="201"/>
        <w:tblW w:w="9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5515"/>
        <w:gridCol w:w="3705"/>
      </w:tblGrid>
      <w:tr w:rsidR="002F11EA" w:rsidRPr="002F11EA" w:rsidTr="00A111D2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</w:t>
            </w:r>
          </w:p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Величина</w:t>
            </w:r>
          </w:p>
        </w:tc>
      </w:tr>
      <w:tr w:rsidR="002F11EA" w:rsidRPr="002F11EA" w:rsidTr="00A111D2">
        <w:trPr>
          <w:trHeight w:hRule="exact" w:val="184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9" w:right="132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  <w:tr w:rsidR="002F11EA" w:rsidRPr="002F11EA" w:rsidTr="00A111D2">
        <w:trPr>
          <w:trHeight w:hRule="exact" w:val="127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271317">
            <w:pPr>
              <w:autoSpaceDE w:val="0"/>
              <w:autoSpaceDN w:val="0"/>
              <w:adjustRightInd w:val="0"/>
              <w:spacing w:line="240" w:lineRule="auto"/>
              <w:ind w:left="119" w:right="132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2F11EA" w:rsidRPr="002F11EA" w:rsidRDefault="002F11EA" w:rsidP="00271317">
            <w:pPr>
              <w:spacing w:line="240" w:lineRule="auto"/>
              <w:ind w:left="119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Исполнено / Не исполнено</w:t>
            </w:r>
          </w:p>
        </w:tc>
      </w:tr>
      <w:tr w:rsidR="002F11EA" w:rsidRPr="002F11EA" w:rsidTr="00A111D2">
        <w:trPr>
          <w:trHeight w:hRule="exact" w:val="24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spacing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3.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9" w:right="132" w:firstLine="119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20% и более</w:t>
            </w:r>
          </w:p>
        </w:tc>
      </w:tr>
      <w:tr w:rsidR="002F11EA" w:rsidRPr="002F11EA" w:rsidTr="00A111D2">
        <w:trPr>
          <w:trHeight w:hRule="exact" w:val="9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spacing w:line="230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>
            <w:pPr>
              <w:widowControl w:val="0"/>
              <w:ind w:left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2F11EA" w:rsidRPr="002F11EA" w:rsidRDefault="002F11EA">
            <w:pPr>
              <w:widowControl w:val="0"/>
              <w:ind w:left="119"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spacing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</w:tbl>
    <w:p w:rsidR="00A111D2" w:rsidRDefault="00044E74" w:rsidP="00A111D2">
      <w:pPr>
        <w:spacing w:line="240" w:lineRule="auto"/>
        <w:rPr>
          <w:rFonts w:ascii="Calibri" w:hAnsi="Calibri"/>
          <w:sz w:val="24"/>
          <w:szCs w:val="24"/>
        </w:rPr>
      </w:pPr>
      <w:r>
        <w:t xml:space="preserve"> </w:t>
      </w:r>
    </w:p>
    <w:p w:rsidR="00A111D2" w:rsidRDefault="00A111D2" w:rsidP="00A111D2">
      <w:pPr>
        <w:spacing w:line="240" w:lineRule="auto"/>
      </w:pPr>
    </w:p>
    <w:p w:rsidR="00A111D2" w:rsidRDefault="00A111D2" w:rsidP="00A111D2">
      <w:pPr>
        <w:spacing w:line="240" w:lineRule="auto"/>
        <w:rPr>
          <w:rFonts w:ascii="Times New Roman" w:hAnsi="Times New Roman"/>
        </w:rPr>
      </w:pPr>
    </w:p>
    <w:p w:rsidR="00E003A0" w:rsidRPr="00E003A0" w:rsidRDefault="00E003A0" w:rsidP="00A111D2">
      <w:pPr>
        <w:tabs>
          <w:tab w:val="left" w:pos="2895"/>
        </w:tabs>
        <w:spacing w:line="240" w:lineRule="auto"/>
        <w:rPr>
          <w:b/>
          <w:sz w:val="144"/>
          <w:szCs w:val="144"/>
        </w:rPr>
      </w:pPr>
    </w:p>
    <w:sectPr w:rsidR="00E003A0" w:rsidRPr="00E003A0" w:rsidSect="002F11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F4B" w:rsidRDefault="00E50F4B" w:rsidP="00271317">
      <w:pPr>
        <w:spacing w:after="0" w:line="240" w:lineRule="auto"/>
      </w:pPr>
      <w:r>
        <w:separator/>
      </w:r>
    </w:p>
  </w:endnote>
  <w:endnote w:type="continuationSeparator" w:id="0">
    <w:p w:rsidR="00E50F4B" w:rsidRDefault="00E50F4B" w:rsidP="0027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F4B" w:rsidRDefault="00E50F4B" w:rsidP="00271317">
      <w:pPr>
        <w:spacing w:after="0" w:line="240" w:lineRule="auto"/>
      </w:pPr>
      <w:r>
        <w:separator/>
      </w:r>
    </w:p>
  </w:footnote>
  <w:footnote w:type="continuationSeparator" w:id="0">
    <w:p w:rsidR="00E50F4B" w:rsidRDefault="00E50F4B" w:rsidP="00271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414D9D"/>
    <w:multiLevelType w:val="hybridMultilevel"/>
    <w:tmpl w:val="7D8E4BD4"/>
    <w:lvl w:ilvl="0" w:tplc="939C7006">
      <w:start w:val="1"/>
      <w:numFmt w:val="decimal"/>
      <w:lvlText w:val="%1)"/>
      <w:lvlJc w:val="left"/>
      <w:pPr>
        <w:ind w:left="927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A0"/>
    <w:rsid w:val="00044E74"/>
    <w:rsid w:val="00047F47"/>
    <w:rsid w:val="000B5430"/>
    <w:rsid w:val="001008EF"/>
    <w:rsid w:val="001B194E"/>
    <w:rsid w:val="001D6023"/>
    <w:rsid w:val="0020492F"/>
    <w:rsid w:val="00261265"/>
    <w:rsid w:val="00271317"/>
    <w:rsid w:val="002F11EA"/>
    <w:rsid w:val="00303E5A"/>
    <w:rsid w:val="003A0B3D"/>
    <w:rsid w:val="004E1B86"/>
    <w:rsid w:val="005708AA"/>
    <w:rsid w:val="005A72A9"/>
    <w:rsid w:val="00680460"/>
    <w:rsid w:val="00694BB4"/>
    <w:rsid w:val="0073243C"/>
    <w:rsid w:val="0076482E"/>
    <w:rsid w:val="008C1D54"/>
    <w:rsid w:val="009119C1"/>
    <w:rsid w:val="00A111D2"/>
    <w:rsid w:val="00A52AE2"/>
    <w:rsid w:val="00AC3310"/>
    <w:rsid w:val="00B359B7"/>
    <w:rsid w:val="00C24E31"/>
    <w:rsid w:val="00C84DEA"/>
    <w:rsid w:val="00E003A0"/>
    <w:rsid w:val="00E10E54"/>
    <w:rsid w:val="00E3791B"/>
    <w:rsid w:val="00E50F4B"/>
    <w:rsid w:val="00EE5536"/>
    <w:rsid w:val="00FC1D79"/>
    <w:rsid w:val="00F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CDD23-FAB5-4D7B-ABBA-0E447F40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708AA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5708AA"/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5708AA"/>
    <w:rPr>
      <w:rFonts w:ascii="Calibri" w:eastAsia="Times New Roman" w:hAnsi="Calibri" w:cs="Times New Roman"/>
    </w:rPr>
  </w:style>
  <w:style w:type="paragraph" w:styleId="a6">
    <w:name w:val="No Spacing"/>
    <w:link w:val="a5"/>
    <w:uiPriority w:val="1"/>
    <w:qFormat/>
    <w:rsid w:val="005708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5708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R1">
    <w:name w:val="FR1"/>
    <w:qFormat/>
    <w:rsid w:val="005708AA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uiPriority w:val="99"/>
    <w:qFormat/>
    <w:rsid w:val="00570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08A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1317"/>
  </w:style>
  <w:style w:type="paragraph" w:styleId="ab">
    <w:name w:val="footer"/>
    <w:basedOn w:val="a"/>
    <w:link w:val="ac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1317"/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e"/>
    <w:uiPriority w:val="34"/>
    <w:locked/>
    <w:rsid w:val="00A111D2"/>
    <w:rPr>
      <w:rFonts w:ascii="Times New Roman" w:hAnsi="Times New Roman" w:cs="Times New Roman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"/>
    <w:basedOn w:val="a"/>
    <w:link w:val="ad"/>
    <w:uiPriority w:val="34"/>
    <w:unhideWhenUsed/>
    <w:qFormat/>
    <w:rsid w:val="00A111D2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1648</Words>
  <Characters>9396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4</cp:revision>
  <cp:lastPrinted>2025-02-27T12:16:00Z</cp:lastPrinted>
  <dcterms:created xsi:type="dcterms:W3CDTF">2025-02-27T12:10:00Z</dcterms:created>
  <dcterms:modified xsi:type="dcterms:W3CDTF">2025-02-27T12:20:00Z</dcterms:modified>
</cp:coreProperties>
</file>